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77E35" w14:textId="77777777" w:rsidR="006E5D65" w:rsidRPr="007902B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902B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CD6897" w:rsidRPr="007902BB">
        <w:rPr>
          <w:rFonts w:ascii="Corbel" w:hAnsi="Corbel"/>
          <w:b/>
          <w:bCs/>
          <w:sz w:val="24"/>
          <w:szCs w:val="24"/>
        </w:rPr>
        <w:tab/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902BB">
        <w:rPr>
          <w:rFonts w:ascii="Corbel" w:hAnsi="Corbel"/>
          <w:bCs/>
          <w:i/>
          <w:sz w:val="24"/>
          <w:szCs w:val="24"/>
        </w:rPr>
        <w:t>1.5</w:t>
      </w:r>
      <w:r w:rsidR="00D8678B" w:rsidRPr="007902B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902B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902B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902BB">
        <w:rPr>
          <w:rFonts w:ascii="Corbel" w:hAnsi="Corbel"/>
          <w:bCs/>
          <w:i/>
          <w:sz w:val="24"/>
          <w:szCs w:val="24"/>
        </w:rPr>
        <w:t>12/2019</w:t>
      </w:r>
    </w:p>
    <w:p w14:paraId="6361C072" w14:textId="77777777" w:rsidR="00D51A1C" w:rsidRPr="00FA5EF4" w:rsidRDefault="00D51A1C" w:rsidP="00D51A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3820C5BB" w14:textId="7FAAC5A0" w:rsidR="00D51A1C" w:rsidRPr="00FA5EF4" w:rsidRDefault="00D51A1C" w:rsidP="00D51A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65685">
        <w:rPr>
          <w:rFonts w:ascii="Corbel" w:hAnsi="Corbel"/>
          <w:b/>
          <w:smallCaps/>
          <w:sz w:val="24"/>
          <w:szCs w:val="24"/>
        </w:rPr>
        <w:t>2022-2027</w:t>
      </w:r>
    </w:p>
    <w:p w14:paraId="5C4E7B7C" w14:textId="6ED614C0" w:rsidR="00D51A1C" w:rsidRPr="00FA5EF4" w:rsidRDefault="00D51A1C" w:rsidP="00D51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="00576359">
        <w:rPr>
          <w:rFonts w:ascii="Corbel" w:hAnsi="Corbel"/>
          <w:i/>
          <w:sz w:val="24"/>
          <w:szCs w:val="24"/>
        </w:rPr>
        <w:tab/>
      </w:r>
      <w:r w:rsidR="00576359">
        <w:rPr>
          <w:rFonts w:ascii="Corbel" w:hAnsi="Corbel"/>
          <w:i/>
          <w:sz w:val="24"/>
          <w:szCs w:val="24"/>
        </w:rPr>
        <w:tab/>
      </w:r>
      <w:r w:rsidR="00576359">
        <w:rPr>
          <w:rFonts w:ascii="Corbel" w:hAnsi="Corbel"/>
          <w:i/>
          <w:sz w:val="24"/>
          <w:szCs w:val="24"/>
        </w:rPr>
        <w:tab/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49E43B1C" w14:textId="77777777" w:rsidR="00627CE6" w:rsidRDefault="00D51A1C" w:rsidP="00D51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</w:p>
    <w:p w14:paraId="53BC6CB3" w14:textId="7232CC1B" w:rsidR="00D51A1C" w:rsidRPr="00FA5EF4" w:rsidRDefault="00D51A1C" w:rsidP="00561F7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Rok akademicki </w:t>
      </w:r>
      <w:r w:rsidR="00731DE8">
        <w:rPr>
          <w:rFonts w:ascii="Corbel" w:hAnsi="Corbel"/>
          <w:sz w:val="24"/>
          <w:szCs w:val="24"/>
        </w:rPr>
        <w:t>2023</w:t>
      </w:r>
      <w:r w:rsidR="00965685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7EA2EC76" w14:textId="77777777" w:rsidR="0085747A" w:rsidRPr="007902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6581D" w14:textId="77777777" w:rsidR="0085747A" w:rsidRPr="007902BB" w:rsidRDefault="0085747A" w:rsidP="0015495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 xml:space="preserve">Podstawowe </w:t>
      </w:r>
      <w:r w:rsidR="00445970" w:rsidRPr="007902BB">
        <w:rPr>
          <w:rFonts w:ascii="Corbel" w:hAnsi="Corbel"/>
          <w:szCs w:val="24"/>
        </w:rPr>
        <w:t>informacje o przedmiocie</w:t>
      </w:r>
    </w:p>
    <w:p w14:paraId="4A7F2414" w14:textId="77777777" w:rsidR="00154950" w:rsidRPr="007902BB" w:rsidRDefault="00154950" w:rsidP="00154950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902BB" w14:paraId="7BD9BE70" w14:textId="77777777" w:rsidTr="00B819C8">
        <w:tc>
          <w:tcPr>
            <w:tcW w:w="2694" w:type="dxa"/>
            <w:vAlign w:val="center"/>
          </w:tcPr>
          <w:p w14:paraId="0A98016A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7AF370" w14:textId="77777777" w:rsidR="0085747A" w:rsidRPr="00576359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color w:val="auto"/>
                <w:sz w:val="24"/>
                <w:szCs w:val="24"/>
              </w:rPr>
            </w:pPr>
            <w:r w:rsidRPr="00576359">
              <w:rPr>
                <w:rFonts w:ascii="Corbel" w:hAnsi="Corbel"/>
                <w:color w:val="auto"/>
                <w:sz w:val="24"/>
                <w:szCs w:val="24"/>
              </w:rPr>
              <w:t>Prawo konstytucyjne</w:t>
            </w:r>
          </w:p>
        </w:tc>
      </w:tr>
      <w:tr w:rsidR="0085747A" w:rsidRPr="007902BB" w14:paraId="65BFFE97" w14:textId="77777777" w:rsidTr="00B819C8">
        <w:tc>
          <w:tcPr>
            <w:tcW w:w="2694" w:type="dxa"/>
            <w:vAlign w:val="center"/>
          </w:tcPr>
          <w:p w14:paraId="6B6BDC13" w14:textId="77777777" w:rsidR="0085747A" w:rsidRPr="007902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6BBD1" w14:textId="391021AB" w:rsidR="0085747A" w:rsidRPr="00550622" w:rsidRDefault="0085747A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7902BB" w14:paraId="4F4D1530" w14:textId="77777777" w:rsidTr="00B819C8">
        <w:tc>
          <w:tcPr>
            <w:tcW w:w="2694" w:type="dxa"/>
            <w:vAlign w:val="center"/>
          </w:tcPr>
          <w:p w14:paraId="1196D381" w14:textId="77777777" w:rsidR="0085747A" w:rsidRPr="007902B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02B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3CBDE0" w14:textId="77777777" w:rsidR="0085747A" w:rsidRPr="007902BB" w:rsidRDefault="00627CE6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7902BB" w14:paraId="02AEAB50" w14:textId="77777777" w:rsidTr="00B819C8">
        <w:tc>
          <w:tcPr>
            <w:tcW w:w="2694" w:type="dxa"/>
            <w:vAlign w:val="center"/>
          </w:tcPr>
          <w:p w14:paraId="5B32B1F8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E267A3" w14:textId="77777777" w:rsidR="0085747A" w:rsidRPr="007902BB" w:rsidRDefault="00627CE6" w:rsidP="00627CE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  <w:r w:rsidR="009C78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</w:t>
            </w: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C78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Prawa Konstytucyjnego i Praw Człowieka </w:t>
            </w:r>
          </w:p>
        </w:tc>
      </w:tr>
      <w:tr w:rsidR="0085747A" w:rsidRPr="007902BB" w14:paraId="1F678AA0" w14:textId="77777777" w:rsidTr="00B819C8">
        <w:tc>
          <w:tcPr>
            <w:tcW w:w="2694" w:type="dxa"/>
            <w:vAlign w:val="center"/>
          </w:tcPr>
          <w:p w14:paraId="01EEE067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2375B5" w14:textId="77777777" w:rsidR="0085747A" w:rsidRPr="007902BB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2E7BA4"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rawo</w:t>
            </w:r>
          </w:p>
        </w:tc>
      </w:tr>
      <w:tr w:rsidR="0085747A" w:rsidRPr="007902BB" w14:paraId="3B2A7318" w14:textId="77777777" w:rsidTr="00B819C8">
        <w:tc>
          <w:tcPr>
            <w:tcW w:w="2694" w:type="dxa"/>
            <w:vAlign w:val="center"/>
          </w:tcPr>
          <w:p w14:paraId="623DE135" w14:textId="77777777" w:rsidR="0085747A" w:rsidRPr="007902B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F59A39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7902BB" w14:paraId="5F95A996" w14:textId="77777777" w:rsidTr="00B819C8">
        <w:tc>
          <w:tcPr>
            <w:tcW w:w="2694" w:type="dxa"/>
            <w:vAlign w:val="center"/>
          </w:tcPr>
          <w:p w14:paraId="668E3942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377523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7902BB" w14:paraId="7C2BA0A7" w14:textId="77777777" w:rsidTr="00B819C8">
        <w:tc>
          <w:tcPr>
            <w:tcW w:w="2694" w:type="dxa"/>
            <w:vAlign w:val="center"/>
          </w:tcPr>
          <w:p w14:paraId="0B97D2A9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7957D6" w14:textId="77777777" w:rsidR="0085747A" w:rsidRPr="007902BB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458E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2E7BA4"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7902BB" w14:paraId="28BD0AD1" w14:textId="77777777" w:rsidTr="00B819C8">
        <w:tc>
          <w:tcPr>
            <w:tcW w:w="2694" w:type="dxa"/>
            <w:vAlign w:val="center"/>
          </w:tcPr>
          <w:p w14:paraId="30BF26CC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902BB">
              <w:rPr>
                <w:rFonts w:ascii="Corbel" w:hAnsi="Corbel"/>
                <w:sz w:val="24"/>
                <w:szCs w:val="24"/>
              </w:rPr>
              <w:t>/y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402AF7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III i IV</w:t>
            </w:r>
          </w:p>
        </w:tc>
      </w:tr>
      <w:tr w:rsidR="0085747A" w:rsidRPr="007902BB" w14:paraId="2E4C2149" w14:textId="77777777" w:rsidTr="00B819C8">
        <w:tc>
          <w:tcPr>
            <w:tcW w:w="2694" w:type="dxa"/>
            <w:vAlign w:val="center"/>
          </w:tcPr>
          <w:p w14:paraId="7754B988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E8CCC" w14:textId="77777777" w:rsidR="0085747A" w:rsidRPr="007902BB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23D7D" w:rsidRPr="007902BB" w14:paraId="6157D2B8" w14:textId="77777777" w:rsidTr="00B819C8">
        <w:tc>
          <w:tcPr>
            <w:tcW w:w="2694" w:type="dxa"/>
            <w:vAlign w:val="center"/>
          </w:tcPr>
          <w:p w14:paraId="39A5C9AF" w14:textId="77777777" w:rsidR="00923D7D" w:rsidRPr="007902B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370216" w14:textId="62660594" w:rsidR="00923D7D" w:rsidRPr="007902BB" w:rsidRDefault="004D583A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2E7BA4"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85747A" w:rsidRPr="007902BB" w14:paraId="1B272F48" w14:textId="77777777" w:rsidTr="00B819C8">
        <w:tc>
          <w:tcPr>
            <w:tcW w:w="2694" w:type="dxa"/>
            <w:vAlign w:val="center"/>
          </w:tcPr>
          <w:p w14:paraId="013BB6B0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DC293E" w14:textId="77777777" w:rsidR="0085747A" w:rsidRPr="007902BB" w:rsidRDefault="009E6D58" w:rsidP="005457A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  <w:tr w:rsidR="0085747A" w:rsidRPr="007902BB" w14:paraId="3A60B612" w14:textId="77777777" w:rsidTr="00B819C8">
        <w:tc>
          <w:tcPr>
            <w:tcW w:w="2694" w:type="dxa"/>
            <w:vAlign w:val="center"/>
          </w:tcPr>
          <w:p w14:paraId="494D90A2" w14:textId="77777777" w:rsidR="0085747A" w:rsidRPr="007902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B26886" w14:textId="7A13D26E" w:rsidR="0085747A" w:rsidRPr="007902BB" w:rsidRDefault="00550622" w:rsidP="009E6D5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Radosław Grabowski, prof. UR</w:t>
            </w:r>
          </w:p>
        </w:tc>
      </w:tr>
    </w:tbl>
    <w:p w14:paraId="2B359EC4" w14:textId="77777777" w:rsidR="0085747A" w:rsidRPr="007902B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* </w:t>
      </w:r>
      <w:r w:rsidRPr="007902BB">
        <w:rPr>
          <w:rFonts w:ascii="Corbel" w:hAnsi="Corbel"/>
          <w:i/>
          <w:sz w:val="24"/>
          <w:szCs w:val="24"/>
        </w:rPr>
        <w:t>-</w:t>
      </w:r>
      <w:r w:rsidR="00B90885" w:rsidRPr="007902B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02BB">
        <w:rPr>
          <w:rFonts w:ascii="Corbel" w:hAnsi="Corbel"/>
          <w:b w:val="0"/>
          <w:sz w:val="24"/>
          <w:szCs w:val="24"/>
        </w:rPr>
        <w:t>e,</w:t>
      </w:r>
      <w:r w:rsidRPr="007902BB">
        <w:rPr>
          <w:rFonts w:ascii="Corbel" w:hAnsi="Corbel"/>
          <w:i/>
          <w:sz w:val="24"/>
          <w:szCs w:val="24"/>
        </w:rPr>
        <w:t xml:space="preserve"> </w:t>
      </w:r>
      <w:r w:rsidRPr="007902B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02BB">
        <w:rPr>
          <w:rFonts w:ascii="Corbel" w:hAnsi="Corbel"/>
          <w:b w:val="0"/>
          <w:i/>
          <w:sz w:val="24"/>
          <w:szCs w:val="24"/>
        </w:rPr>
        <w:t>w Jednostce</w:t>
      </w:r>
    </w:p>
    <w:p w14:paraId="431890F5" w14:textId="77777777" w:rsidR="00923D7D" w:rsidRPr="007902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7DD2FC" w14:textId="77777777" w:rsidR="0085747A" w:rsidRPr="007902B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>1.</w:t>
      </w:r>
      <w:r w:rsidR="00E22FBC" w:rsidRPr="007902BB">
        <w:rPr>
          <w:rFonts w:ascii="Corbel" w:hAnsi="Corbel"/>
          <w:sz w:val="24"/>
          <w:szCs w:val="24"/>
        </w:rPr>
        <w:t>1</w:t>
      </w:r>
      <w:r w:rsidRPr="007902B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13C812" w14:textId="77777777" w:rsidR="00923D7D" w:rsidRPr="007902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902BB" w14:paraId="2F86988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8B3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Semestr</w:t>
            </w:r>
          </w:p>
          <w:p w14:paraId="602D6A4E" w14:textId="77777777" w:rsidR="00015B8F" w:rsidRPr="007902B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(</w:t>
            </w:r>
            <w:r w:rsidR="00363F78" w:rsidRPr="007902B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23C7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Wykł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6348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A0C4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Konw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505A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5BA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Sem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9A32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394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02BB">
              <w:rPr>
                <w:rFonts w:ascii="Corbel" w:hAnsi="Corbel"/>
                <w:szCs w:val="24"/>
              </w:rPr>
              <w:t>Prakt</w:t>
            </w:r>
            <w:proofErr w:type="spellEnd"/>
            <w:r w:rsidRPr="007902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D6DF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902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270B" w14:textId="77777777" w:rsidR="00015B8F" w:rsidRPr="007902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02BB">
              <w:rPr>
                <w:rFonts w:ascii="Corbel" w:hAnsi="Corbel"/>
                <w:b/>
                <w:szCs w:val="24"/>
              </w:rPr>
              <w:t>Liczba pkt</w:t>
            </w:r>
            <w:r w:rsidR="00B90885" w:rsidRPr="007902BB">
              <w:rPr>
                <w:rFonts w:ascii="Corbel" w:hAnsi="Corbel"/>
                <w:b/>
                <w:szCs w:val="24"/>
              </w:rPr>
              <w:t>.</w:t>
            </w:r>
            <w:r w:rsidRPr="007902B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4B6D" w:rsidRPr="007902BB" w14:paraId="69D5EEC1" w14:textId="77777777" w:rsidTr="0049102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44F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BF94" w14:textId="77777777" w:rsidR="00394B6D" w:rsidRPr="007902BB" w:rsidRDefault="00B67F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3o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504E" w14:textId="1FD2ACD4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9B6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7FF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717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69B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BE58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EB3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A88FC" w14:textId="0AF0B0FF" w:rsidR="00394B6D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94B6D" w:rsidRPr="007902BB" w14:paraId="70EE55EB" w14:textId="77777777" w:rsidTr="0057635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FB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</w:t>
            </w:r>
            <w:r w:rsidR="00504708" w:rsidRPr="007902B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F3A0" w14:textId="714DAB79" w:rsidR="00394B6D" w:rsidRPr="007902BB" w:rsidRDefault="004065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114C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7815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B7E9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5044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2CC1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98BE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8670" w14:textId="77777777" w:rsidR="00394B6D" w:rsidRPr="007902BB" w:rsidRDefault="00394B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D7997" w14:textId="4EC2CC06" w:rsidR="00394B6D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6359" w:rsidRPr="007902BB" w14:paraId="6CDA57D2" w14:textId="77777777" w:rsidTr="0049102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1A02" w14:textId="77777777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7798" w14:textId="24C99114" w:rsidR="00576359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FD41" w14:textId="77777777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6F5E" w14:textId="77777777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514C" w14:textId="77777777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BCE1" w14:textId="77777777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EFB7" w14:textId="77777777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E924" w14:textId="77777777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E39E" w14:textId="77777777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0090" w14:textId="63CF7DF0" w:rsidR="00576359" w:rsidRPr="007902BB" w:rsidRDefault="00576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0262FDD4" w14:textId="77777777" w:rsidR="00923D7D" w:rsidRPr="007902B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B05F65" w14:textId="77777777" w:rsidR="00923D7D" w:rsidRPr="007902B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87412" w14:textId="77777777" w:rsidR="0085747A" w:rsidRPr="007902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>1.</w:t>
      </w:r>
      <w:r w:rsidR="00E22FBC" w:rsidRPr="007902BB">
        <w:rPr>
          <w:rFonts w:ascii="Corbel" w:hAnsi="Corbel"/>
          <w:smallCaps w:val="0"/>
          <w:szCs w:val="24"/>
        </w:rPr>
        <w:t>2</w:t>
      </w:r>
      <w:r w:rsidR="00F83B28" w:rsidRPr="007902BB">
        <w:rPr>
          <w:rFonts w:ascii="Corbel" w:hAnsi="Corbel"/>
          <w:smallCaps w:val="0"/>
          <w:szCs w:val="24"/>
        </w:rPr>
        <w:t>.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 xml:space="preserve">Sposób realizacji zajęć  </w:t>
      </w:r>
    </w:p>
    <w:p w14:paraId="3599A0D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BD45AE" w14:textId="77777777" w:rsidR="0085747A" w:rsidRPr="007902BB" w:rsidRDefault="0085747A" w:rsidP="00504708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52706AB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79B86" w14:textId="77777777" w:rsidR="00E22FBC" w:rsidRPr="007902B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1.3 </w:t>
      </w:r>
      <w:r w:rsidR="00F83B28" w:rsidRPr="007902BB">
        <w:rPr>
          <w:rFonts w:ascii="Corbel" w:hAnsi="Corbel"/>
          <w:smallCaps w:val="0"/>
          <w:szCs w:val="24"/>
        </w:rPr>
        <w:tab/>
      </w:r>
      <w:r w:rsidRPr="007902BB">
        <w:rPr>
          <w:rFonts w:ascii="Corbel" w:hAnsi="Corbel"/>
          <w:smallCaps w:val="0"/>
          <w:szCs w:val="24"/>
        </w:rPr>
        <w:t>For</w:t>
      </w:r>
      <w:r w:rsidR="00445970" w:rsidRPr="007902BB">
        <w:rPr>
          <w:rFonts w:ascii="Corbel" w:hAnsi="Corbel"/>
          <w:smallCaps w:val="0"/>
          <w:szCs w:val="24"/>
        </w:rPr>
        <w:t xml:space="preserve">ma zaliczenia przedmiotu </w:t>
      </w:r>
      <w:r w:rsidRPr="007902BB">
        <w:rPr>
          <w:rFonts w:ascii="Corbel" w:hAnsi="Corbel"/>
          <w:smallCaps w:val="0"/>
          <w:szCs w:val="24"/>
        </w:rPr>
        <w:t xml:space="preserve"> (z toku) </w:t>
      </w:r>
      <w:r w:rsidRPr="007902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562F82" w14:textId="77777777" w:rsidR="009C54AE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  <w:t>wykład – egzamin</w:t>
      </w:r>
    </w:p>
    <w:p w14:paraId="5269612C" w14:textId="4BB82CC7" w:rsidR="002E7BA4" w:rsidRPr="007902BB" w:rsidRDefault="002E7BA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902BB">
        <w:rPr>
          <w:rFonts w:ascii="Corbel" w:hAnsi="Corbel"/>
          <w:b w:val="0"/>
          <w:szCs w:val="24"/>
        </w:rPr>
        <w:tab/>
      </w:r>
    </w:p>
    <w:p w14:paraId="2FC1B1BF" w14:textId="77777777" w:rsidR="00E960BB" w:rsidRPr="007902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CC148" w14:textId="77777777" w:rsidR="00E960BB" w:rsidRPr="007902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1213B5A2" w14:textId="77777777" w:rsidTr="00745302">
        <w:tc>
          <w:tcPr>
            <w:tcW w:w="9670" w:type="dxa"/>
          </w:tcPr>
          <w:p w14:paraId="2E1FB947" w14:textId="77777777" w:rsidR="0085747A" w:rsidRPr="007902BB" w:rsidRDefault="00430F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zCs w:val="24"/>
              </w:rPr>
              <w:t>Nauka o państwie i polityce</w:t>
            </w:r>
          </w:p>
        </w:tc>
      </w:tr>
    </w:tbl>
    <w:p w14:paraId="192BBD5A" w14:textId="77777777" w:rsidR="00153C41" w:rsidRPr="007902B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0BF3B2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02BB">
        <w:rPr>
          <w:rFonts w:ascii="Corbel" w:hAnsi="Corbel"/>
          <w:szCs w:val="24"/>
        </w:rPr>
        <w:t>3.</w:t>
      </w:r>
      <w:r w:rsidR="0085747A" w:rsidRPr="007902BB">
        <w:rPr>
          <w:rFonts w:ascii="Corbel" w:hAnsi="Corbel"/>
          <w:szCs w:val="24"/>
        </w:rPr>
        <w:t xml:space="preserve"> </w:t>
      </w:r>
      <w:r w:rsidR="00A84C85" w:rsidRPr="007902BB">
        <w:rPr>
          <w:rFonts w:ascii="Corbel" w:hAnsi="Corbel"/>
          <w:szCs w:val="24"/>
        </w:rPr>
        <w:t>cele, efekty uczenia się</w:t>
      </w:r>
      <w:r w:rsidR="0085747A" w:rsidRPr="007902BB">
        <w:rPr>
          <w:rFonts w:ascii="Corbel" w:hAnsi="Corbel"/>
          <w:szCs w:val="24"/>
        </w:rPr>
        <w:t xml:space="preserve"> , treści Programowe i stosowane metody Dydaktyczne</w:t>
      </w:r>
    </w:p>
    <w:p w14:paraId="6B90D0DF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9F9B8" w14:textId="77777777" w:rsidR="0085747A" w:rsidRPr="007902B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3.1 </w:t>
      </w:r>
      <w:r w:rsidR="00C05F44" w:rsidRPr="007902BB">
        <w:rPr>
          <w:rFonts w:ascii="Corbel" w:hAnsi="Corbel"/>
          <w:sz w:val="24"/>
          <w:szCs w:val="24"/>
        </w:rPr>
        <w:t>Cele przedmiotu</w:t>
      </w:r>
    </w:p>
    <w:p w14:paraId="6CDDC150" w14:textId="77777777" w:rsidR="00F83B28" w:rsidRPr="007902B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902BB" w14:paraId="754EC429" w14:textId="77777777" w:rsidTr="00923D7D">
        <w:tc>
          <w:tcPr>
            <w:tcW w:w="851" w:type="dxa"/>
            <w:vAlign w:val="center"/>
          </w:tcPr>
          <w:p w14:paraId="124E001E" w14:textId="77777777" w:rsidR="0085747A" w:rsidRPr="007902B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6741A9" w14:textId="77777777" w:rsidR="0085747A" w:rsidRPr="007902BB" w:rsidRDefault="002E7B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02B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RP (geneza ustrojowa, zasady, mechanizmy i instytucje prawne, orzecznictwo, doktryna, praktyka ustrojowa)</w:t>
            </w:r>
          </w:p>
        </w:tc>
      </w:tr>
    </w:tbl>
    <w:p w14:paraId="69C85BF1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C20EA" w14:textId="77777777" w:rsidR="001D7B54" w:rsidRPr="007902B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3.2 </w:t>
      </w:r>
      <w:r w:rsidR="001D7B54" w:rsidRPr="007902BB">
        <w:rPr>
          <w:rFonts w:ascii="Corbel" w:hAnsi="Corbel"/>
          <w:b/>
          <w:sz w:val="24"/>
          <w:szCs w:val="24"/>
        </w:rPr>
        <w:t xml:space="preserve">Efekty </w:t>
      </w:r>
      <w:r w:rsidR="00C05F44" w:rsidRPr="007902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02BB">
        <w:rPr>
          <w:rFonts w:ascii="Corbel" w:hAnsi="Corbel"/>
          <w:b/>
          <w:sz w:val="24"/>
          <w:szCs w:val="24"/>
        </w:rPr>
        <w:t>dla przedmiotu</w:t>
      </w:r>
      <w:r w:rsidR="00445970" w:rsidRPr="007902BB">
        <w:rPr>
          <w:rFonts w:ascii="Corbel" w:hAnsi="Corbel"/>
          <w:sz w:val="24"/>
          <w:szCs w:val="24"/>
        </w:rPr>
        <w:t xml:space="preserve"> </w:t>
      </w:r>
    </w:p>
    <w:p w14:paraId="23078E38" w14:textId="77777777" w:rsidR="001D7B54" w:rsidRPr="007902B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095"/>
        <w:gridCol w:w="1843"/>
      </w:tblGrid>
      <w:tr w:rsidR="00B243B5" w:rsidRPr="00695F36" w14:paraId="23A317BF" w14:textId="77777777" w:rsidTr="00576359">
        <w:tc>
          <w:tcPr>
            <w:tcW w:w="1447" w:type="dxa"/>
            <w:vAlign w:val="center"/>
          </w:tcPr>
          <w:p w14:paraId="58586A02" w14:textId="77777777" w:rsidR="00B243B5" w:rsidRPr="00695F36" w:rsidRDefault="00B243B5" w:rsidP="004910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smallCaps w:val="0"/>
                <w:szCs w:val="24"/>
              </w:rPr>
              <w:t>EK</w:t>
            </w: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vAlign w:val="center"/>
          </w:tcPr>
          <w:p w14:paraId="52E7B7A0" w14:textId="77777777" w:rsidR="00B243B5" w:rsidRPr="00695F36" w:rsidRDefault="00B243B5" w:rsidP="004910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14:paraId="1E7C5A5B" w14:textId="77777777" w:rsidR="00B243B5" w:rsidRPr="00695F36" w:rsidRDefault="00B243B5" w:rsidP="004910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F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95F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43B5" w:rsidRPr="00695F36" w14:paraId="40082D74" w14:textId="77777777" w:rsidTr="00576359">
        <w:tc>
          <w:tcPr>
            <w:tcW w:w="1447" w:type="dxa"/>
          </w:tcPr>
          <w:p w14:paraId="42D2C730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716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</w:tcPr>
          <w:p w14:paraId="2B305D3F" w14:textId="4BAD7A0B" w:rsidR="00B243B5" w:rsidRPr="00671CF4" w:rsidRDefault="00FE1FB1" w:rsidP="004910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o charakterze nauk </w:t>
            </w: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prawnych, ich usytuowaniu oraz znaczeniu w systemie nauk oraz o ich relacjach do innych nauk;</w:t>
            </w:r>
          </w:p>
        </w:tc>
        <w:tc>
          <w:tcPr>
            <w:tcW w:w="1843" w:type="dxa"/>
          </w:tcPr>
          <w:p w14:paraId="7976076F" w14:textId="27FE95F0" w:rsidR="00B243B5" w:rsidRPr="00671CF4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243B5" w:rsidRPr="00695F36" w14:paraId="4DAA93F3" w14:textId="77777777" w:rsidTr="00576359">
        <w:trPr>
          <w:trHeight w:val="377"/>
        </w:trPr>
        <w:tc>
          <w:tcPr>
            <w:tcW w:w="1447" w:type="dxa"/>
          </w:tcPr>
          <w:p w14:paraId="14C485FF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52554CB8" w14:textId="6403B866" w:rsidR="00B243B5" w:rsidRPr="00671CF4" w:rsidRDefault="00FE1FB1" w:rsidP="0049102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i rozszerzoną wiedzę na temat norm, reguł </w:t>
            </w: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 xml:space="preserve">i instytucji prawnych zarówno w zakresie dogmatycznych jak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</w:t>
            </w: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niedogmatycznych dyscyplin prawa ( w szczególności: teorii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</w:t>
            </w: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filozofii prawa, doktryn polityczno-prawnych, historii państwa i prawa, prawa rzymskiego) oraz dyscyplin </w:t>
            </w: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 xml:space="preserve">pomocniczych. W zależności od dokonanego samodzielnie </w:t>
            </w: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 xml:space="preserve">wyboru ma pogłębioną i rozszerzoną wiedzę w zakresie </w:t>
            </w: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wybranych gałęzi prawa;</w:t>
            </w:r>
          </w:p>
        </w:tc>
        <w:tc>
          <w:tcPr>
            <w:tcW w:w="1843" w:type="dxa"/>
          </w:tcPr>
          <w:p w14:paraId="2D6D1AD1" w14:textId="6CCAD088" w:rsidR="00B243B5" w:rsidRPr="00671CF4" w:rsidRDefault="00B243B5" w:rsidP="00FE1F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 xml:space="preserve">K_W02, </w:t>
            </w:r>
          </w:p>
        </w:tc>
      </w:tr>
      <w:tr w:rsidR="00B243B5" w:rsidRPr="00695F36" w14:paraId="444AC260" w14:textId="77777777" w:rsidTr="00576359">
        <w:tc>
          <w:tcPr>
            <w:tcW w:w="1447" w:type="dxa"/>
          </w:tcPr>
          <w:p w14:paraId="23FAAAD2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</w:tcPr>
          <w:p w14:paraId="6277F016" w14:textId="6C72E98E" w:rsidR="00B243B5" w:rsidRPr="00671CF4" w:rsidRDefault="00FE1FB1" w:rsidP="0049102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źródeł i instytucji polskiego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</w:t>
            </w:r>
            <w:r w:rsidRPr="00FE1FB1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europejskiego systemu prawa, relacji pomiędzy prawem UE a prawem polskim;</w:t>
            </w:r>
          </w:p>
        </w:tc>
        <w:tc>
          <w:tcPr>
            <w:tcW w:w="1843" w:type="dxa"/>
          </w:tcPr>
          <w:p w14:paraId="2E4265DE" w14:textId="21445A72" w:rsidR="00B243B5" w:rsidRPr="00671CF4" w:rsidRDefault="00FE1FB1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243B5" w:rsidRPr="00695F36" w14:paraId="590FDC2B" w14:textId="77777777" w:rsidTr="00576359">
        <w:tc>
          <w:tcPr>
            <w:tcW w:w="1447" w:type="dxa"/>
          </w:tcPr>
          <w:p w14:paraId="030FB6B8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14:paraId="0CE15C28" w14:textId="2B7E5550" w:rsidR="00B243B5" w:rsidRPr="00671CF4" w:rsidRDefault="0001716A" w:rsidP="0049102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pogłębioną wiedzę na temat procesów stanowienia </w:t>
            </w: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prawa;</w:t>
            </w:r>
          </w:p>
        </w:tc>
        <w:tc>
          <w:tcPr>
            <w:tcW w:w="1843" w:type="dxa"/>
          </w:tcPr>
          <w:p w14:paraId="3C991D8F" w14:textId="735E8502" w:rsidR="00B243B5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B243B5" w:rsidRPr="00695F36" w14:paraId="3EEE30B4" w14:textId="77777777" w:rsidTr="00576359">
        <w:tc>
          <w:tcPr>
            <w:tcW w:w="1447" w:type="dxa"/>
          </w:tcPr>
          <w:p w14:paraId="507E3762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</w:tcPr>
          <w:p w14:paraId="151F9BAC" w14:textId="00A433D7" w:rsidR="00B243B5" w:rsidRPr="00671CF4" w:rsidRDefault="0001716A" w:rsidP="0049102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procesów stosowania prawa;</w:t>
            </w:r>
          </w:p>
        </w:tc>
        <w:tc>
          <w:tcPr>
            <w:tcW w:w="1843" w:type="dxa"/>
          </w:tcPr>
          <w:p w14:paraId="78A3CCA1" w14:textId="7CC67278" w:rsidR="00B243B5" w:rsidRPr="00671CF4" w:rsidRDefault="00B243B5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 xml:space="preserve">K_w05, </w:t>
            </w:r>
          </w:p>
        </w:tc>
      </w:tr>
      <w:tr w:rsidR="00B243B5" w:rsidRPr="00695F36" w14:paraId="40A4C771" w14:textId="77777777" w:rsidTr="00576359">
        <w:tc>
          <w:tcPr>
            <w:tcW w:w="1447" w:type="dxa"/>
          </w:tcPr>
          <w:p w14:paraId="52CF38BD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</w:tcPr>
          <w:p w14:paraId="72C09235" w14:textId="1843DC4E" w:rsidR="00B243B5" w:rsidRPr="00671CF4" w:rsidRDefault="0001716A" w:rsidP="004910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terminologię właściwą dla języka prawnego i </w:t>
            </w: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 xml:space="preserve">prawniczego oraz zna i rozumie podstawowe pojęcia jakimi </w:t>
            </w: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posługują się nauki społeczne;</w:t>
            </w:r>
          </w:p>
        </w:tc>
        <w:tc>
          <w:tcPr>
            <w:tcW w:w="1843" w:type="dxa"/>
          </w:tcPr>
          <w:p w14:paraId="60B5FC81" w14:textId="0676DD10" w:rsidR="00B243B5" w:rsidRPr="00671CF4" w:rsidRDefault="0001716A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243B5" w:rsidRPr="00695F36" w14:paraId="253E2C62" w14:textId="77777777" w:rsidTr="00576359">
        <w:trPr>
          <w:trHeight w:val="701"/>
        </w:trPr>
        <w:tc>
          <w:tcPr>
            <w:tcW w:w="1447" w:type="dxa"/>
          </w:tcPr>
          <w:p w14:paraId="0C840715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</w:tcPr>
          <w:p w14:paraId="4010599D" w14:textId="3A49CF9C" w:rsidR="00B243B5" w:rsidRPr="00671CF4" w:rsidRDefault="0001716A" w:rsidP="0049102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rozszerzoną wiedzę na temat struktur i instytucji </w:t>
            </w: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 xml:space="preserve">polskiego systemu prawa ( w tym władzy: ustawodawczej, </w:t>
            </w: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wykonawczej i sądowniczej, organów i instytucji ochrony </w:t>
            </w: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prawa);</w:t>
            </w:r>
          </w:p>
        </w:tc>
        <w:tc>
          <w:tcPr>
            <w:tcW w:w="1843" w:type="dxa"/>
          </w:tcPr>
          <w:p w14:paraId="4E4AC396" w14:textId="77777777" w:rsidR="00B243B5" w:rsidRPr="00671CF4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lastRenderedPageBreak/>
              <w:t>K_W07</w:t>
            </w:r>
          </w:p>
        </w:tc>
      </w:tr>
      <w:tr w:rsidR="00B243B5" w:rsidRPr="00695F36" w14:paraId="7E1FE720" w14:textId="77777777" w:rsidTr="00576359">
        <w:tc>
          <w:tcPr>
            <w:tcW w:w="1447" w:type="dxa"/>
          </w:tcPr>
          <w:p w14:paraId="5D396BBD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14:paraId="7EE71E14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5" w:type="dxa"/>
          </w:tcPr>
          <w:p w14:paraId="0379DF1A" w14:textId="223280D5" w:rsidR="00B243B5" w:rsidRPr="00671CF4" w:rsidRDefault="0001716A" w:rsidP="0049102D">
            <w:pPr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rozszerzoną wiedzę na temat ustroju, struktur i zasad </w:t>
            </w:r>
            <w:r w:rsidRPr="0001716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funkcjonowania demokratycznego państwa prawnego;</w:t>
            </w:r>
          </w:p>
        </w:tc>
        <w:tc>
          <w:tcPr>
            <w:tcW w:w="1843" w:type="dxa"/>
          </w:tcPr>
          <w:p w14:paraId="7570A968" w14:textId="2914E900" w:rsidR="00B243B5" w:rsidRPr="00671CF4" w:rsidRDefault="0001716A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B243B5" w:rsidRPr="00695F36" w14:paraId="4F432B6C" w14:textId="77777777" w:rsidTr="00576359">
        <w:tc>
          <w:tcPr>
            <w:tcW w:w="1447" w:type="dxa"/>
          </w:tcPr>
          <w:p w14:paraId="28F2A9A4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0062CB87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5" w:type="dxa"/>
          </w:tcPr>
          <w:p w14:paraId="6926B070" w14:textId="7D309822" w:rsidR="00B243B5" w:rsidRPr="00671CF4" w:rsidRDefault="00B73EE1" w:rsidP="004910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na temat zasad i norm etycznych oraz etyki zawodowej;</w:t>
            </w:r>
          </w:p>
        </w:tc>
        <w:tc>
          <w:tcPr>
            <w:tcW w:w="1843" w:type="dxa"/>
          </w:tcPr>
          <w:p w14:paraId="0C4BB3F3" w14:textId="21A14FC8" w:rsidR="00B243B5" w:rsidRPr="00671CF4" w:rsidRDefault="00B243B5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>K_</w:t>
            </w:r>
            <w:r w:rsidR="0001716A">
              <w:rPr>
                <w:rFonts w:ascii="Corbel" w:hAnsi="Corbel"/>
                <w:b w:val="0"/>
                <w:szCs w:val="24"/>
              </w:rPr>
              <w:t>W09</w:t>
            </w:r>
            <w:r w:rsidR="00215402" w:rsidRPr="00671CF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B243B5" w:rsidRPr="00695F36" w14:paraId="3879D71B" w14:textId="77777777" w:rsidTr="00576359">
        <w:tc>
          <w:tcPr>
            <w:tcW w:w="1447" w:type="dxa"/>
          </w:tcPr>
          <w:p w14:paraId="5EE5A646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</w:tcPr>
          <w:p w14:paraId="2B28B5AE" w14:textId="37ED722A" w:rsidR="00B243B5" w:rsidRPr="00671CF4" w:rsidRDefault="00B73EE1" w:rsidP="004910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843" w:type="dxa"/>
          </w:tcPr>
          <w:p w14:paraId="53CE9D6A" w14:textId="44566CF1" w:rsidR="00B243B5" w:rsidRPr="00671CF4" w:rsidRDefault="00B243B5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eastAsia="Times New Roman" w:hAnsi="Corbel"/>
                <w:b w:val="0"/>
                <w:szCs w:val="24"/>
                <w:lang w:eastAsia="pl-PL"/>
              </w:rPr>
              <w:t>K_</w:t>
            </w:r>
            <w:r w:rsidR="0001716A">
              <w:rPr>
                <w:rFonts w:ascii="Corbel" w:eastAsia="Times New Roman" w:hAnsi="Corbel"/>
                <w:b w:val="0"/>
                <w:szCs w:val="24"/>
                <w:lang w:eastAsia="pl-PL"/>
              </w:rPr>
              <w:t>W10</w:t>
            </w:r>
            <w:r w:rsidR="00671CF4" w:rsidRPr="00671CF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B243B5" w:rsidRPr="00695F36" w14:paraId="0CAC9DD0" w14:textId="77777777" w:rsidTr="00576359">
        <w:tc>
          <w:tcPr>
            <w:tcW w:w="1447" w:type="dxa"/>
          </w:tcPr>
          <w:p w14:paraId="353DFA5B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</w:tcPr>
          <w:p w14:paraId="25BA3CD8" w14:textId="29D3E98F" w:rsidR="00B243B5" w:rsidRPr="00671CF4" w:rsidRDefault="00B73EE1" w:rsidP="004910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metody badawcze i narzędzia opisu, w tym </w:t>
            </w: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 xml:space="preserve">techniki pozyskiwania danych właściwe dla nauk prawnych </w:t>
            </w: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oraz posiada wiedzę na temat fundamentalnych dylematach współczesnej cywilizacji;</w:t>
            </w:r>
          </w:p>
        </w:tc>
        <w:tc>
          <w:tcPr>
            <w:tcW w:w="1843" w:type="dxa"/>
          </w:tcPr>
          <w:p w14:paraId="74BCDE64" w14:textId="3060630B" w:rsidR="00B243B5" w:rsidRPr="00671CF4" w:rsidRDefault="004D583A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243B5" w:rsidRPr="00695F36" w14:paraId="2214B77C" w14:textId="77777777" w:rsidTr="00576359">
        <w:tc>
          <w:tcPr>
            <w:tcW w:w="1447" w:type="dxa"/>
          </w:tcPr>
          <w:p w14:paraId="552EF53A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</w:tcPr>
          <w:p w14:paraId="0582828C" w14:textId="609B7479" w:rsidR="00B243B5" w:rsidRPr="00671CF4" w:rsidRDefault="00B243B5" w:rsidP="004910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1CF4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EE1"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znaczenie norm i stosunków prawnych;</w:t>
            </w:r>
          </w:p>
        </w:tc>
        <w:tc>
          <w:tcPr>
            <w:tcW w:w="1843" w:type="dxa"/>
          </w:tcPr>
          <w:p w14:paraId="7AD6EB7B" w14:textId="7C93521A" w:rsidR="00B243B5" w:rsidRPr="00671CF4" w:rsidRDefault="00B243B5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>K_U</w:t>
            </w:r>
            <w:r w:rsidR="0001716A">
              <w:rPr>
                <w:rFonts w:ascii="Corbel" w:hAnsi="Corbel"/>
                <w:b w:val="0"/>
                <w:szCs w:val="24"/>
              </w:rPr>
              <w:t>01</w:t>
            </w:r>
          </w:p>
        </w:tc>
      </w:tr>
      <w:tr w:rsidR="00B243B5" w:rsidRPr="00695F36" w14:paraId="0A2B2EB2" w14:textId="77777777" w:rsidTr="00576359">
        <w:tc>
          <w:tcPr>
            <w:tcW w:w="1447" w:type="dxa"/>
          </w:tcPr>
          <w:p w14:paraId="0FCFD5CF" w14:textId="77777777" w:rsidR="00B243B5" w:rsidRPr="0001716A" w:rsidRDefault="00B243B5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5" w:type="dxa"/>
          </w:tcPr>
          <w:p w14:paraId="334A1DCC" w14:textId="19C693AA" w:rsidR="00B243B5" w:rsidRPr="00671CF4" w:rsidRDefault="00B73EE1" w:rsidP="004910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43" w:type="dxa"/>
          </w:tcPr>
          <w:p w14:paraId="3D65EC68" w14:textId="30D303C7" w:rsidR="00B243B5" w:rsidRPr="00671CF4" w:rsidRDefault="00B243B5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>K_U0</w:t>
            </w:r>
            <w:r w:rsidR="0001716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B243B5" w:rsidRPr="00695F36" w14:paraId="074262A4" w14:textId="77777777" w:rsidTr="00576359">
        <w:tc>
          <w:tcPr>
            <w:tcW w:w="1447" w:type="dxa"/>
          </w:tcPr>
          <w:p w14:paraId="35AB1F22" w14:textId="04BC6F80" w:rsidR="00B243B5" w:rsidRPr="0001716A" w:rsidRDefault="00215402" w:rsidP="00491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243B5" w:rsidRPr="0001716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6095" w:type="dxa"/>
          </w:tcPr>
          <w:p w14:paraId="00D6253C" w14:textId="28199BE2" w:rsidR="00B243B5" w:rsidRPr="00671CF4" w:rsidRDefault="00B73EE1" w:rsidP="0049102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analizować przyczyny i przebieg procesu stanowienia prawa</w:t>
            </w:r>
          </w:p>
        </w:tc>
        <w:tc>
          <w:tcPr>
            <w:tcW w:w="1843" w:type="dxa"/>
          </w:tcPr>
          <w:p w14:paraId="325F2605" w14:textId="4741224C" w:rsidR="00B243B5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215402" w:rsidRPr="00215402" w14:paraId="26AEE318" w14:textId="77777777" w:rsidTr="00576359">
        <w:tc>
          <w:tcPr>
            <w:tcW w:w="1447" w:type="dxa"/>
          </w:tcPr>
          <w:p w14:paraId="0099DE78" w14:textId="3AFD46DD" w:rsidR="00215402" w:rsidRPr="0001716A" w:rsidRDefault="00215402" w:rsidP="00215402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01716A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6095" w:type="dxa"/>
          </w:tcPr>
          <w:p w14:paraId="29F8438A" w14:textId="71E3E26B" w:rsidR="00215402" w:rsidRPr="00671CF4" w:rsidRDefault="00B73EE1" w:rsidP="00671CF4">
            <w:pPr>
              <w:pStyle w:val="Punktygwne"/>
              <w:rPr>
                <w:rFonts w:ascii="Corbel" w:hAnsi="Corbel"/>
                <w:szCs w:val="24"/>
              </w:rPr>
            </w:pPr>
            <w:r w:rsidRPr="00B73EE1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</w:t>
            </w:r>
          </w:p>
        </w:tc>
        <w:tc>
          <w:tcPr>
            <w:tcW w:w="1843" w:type="dxa"/>
          </w:tcPr>
          <w:p w14:paraId="3443C37A" w14:textId="4637F913" w:rsidR="00215402" w:rsidRPr="00671CF4" w:rsidRDefault="0001716A" w:rsidP="00671CF4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215402" w:rsidRPr="00215402" w14:paraId="0D0575F8" w14:textId="77777777" w:rsidTr="00576359">
        <w:tc>
          <w:tcPr>
            <w:tcW w:w="1447" w:type="dxa"/>
          </w:tcPr>
          <w:p w14:paraId="1E4AE1A8" w14:textId="0A7A894B" w:rsidR="00215402" w:rsidRPr="0001716A" w:rsidRDefault="00215402" w:rsidP="00215402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01716A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6095" w:type="dxa"/>
          </w:tcPr>
          <w:p w14:paraId="39BFA244" w14:textId="1A63AF57" w:rsidR="00215402" w:rsidRPr="00671CF4" w:rsidRDefault="00B73EE1" w:rsidP="00215402">
            <w:pPr>
              <w:pStyle w:val="Punktygwne"/>
              <w:rPr>
                <w:rFonts w:ascii="Corbel" w:hAnsi="Corbel"/>
                <w:szCs w:val="24"/>
              </w:rPr>
            </w:pPr>
            <w:r w:rsidRPr="00B73EE1">
              <w:rPr>
                <w:rFonts w:ascii="Corbel" w:hAnsi="Corbel"/>
                <w:b w:val="0"/>
                <w:smallCaps w:val="0"/>
                <w:szCs w:val="24"/>
              </w:rPr>
              <w:t xml:space="preserve">Sprawnie posługuje się normami, regułami oraz instytucjami prawnymi obowiązującymi w polskim systemie prawa; w zależności od dokonanego samodzielnie wyboru posiada rozszerzone umiejętności rozwiązywania konkretnych problemów prawnych w </w:t>
            </w:r>
            <w:r w:rsidRPr="00B73EE1">
              <w:rPr>
                <w:rFonts w:ascii="Corbel" w:hAnsi="Corbel"/>
                <w:b w:val="0"/>
                <w:smallCaps w:val="0"/>
                <w:szCs w:val="24"/>
              </w:rPr>
              <w:br/>
              <w:t>zakresie wybranych gałęzi prawa;</w:t>
            </w:r>
          </w:p>
        </w:tc>
        <w:tc>
          <w:tcPr>
            <w:tcW w:w="1843" w:type="dxa"/>
          </w:tcPr>
          <w:p w14:paraId="07C0DDB1" w14:textId="5EBFD54D" w:rsidR="00215402" w:rsidRPr="00671CF4" w:rsidRDefault="0001716A" w:rsidP="00215402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01716A" w:rsidRPr="00695F36" w14:paraId="5CED833C" w14:textId="77777777" w:rsidTr="00576359">
        <w:tc>
          <w:tcPr>
            <w:tcW w:w="1447" w:type="dxa"/>
          </w:tcPr>
          <w:p w14:paraId="0A939EC0" w14:textId="2D019571" w:rsidR="0001716A" w:rsidRPr="0001716A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  <w:p w14:paraId="5C3DD1BD" w14:textId="77777777" w:rsidR="0001716A" w:rsidRPr="0001716A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5" w:type="dxa"/>
          </w:tcPr>
          <w:p w14:paraId="4AA41D05" w14:textId="771865B3" w:rsidR="0001716A" w:rsidRPr="00671CF4" w:rsidRDefault="00B73EE1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formułować własne opinie w odniesieniu do poznanych instytucji prawnych i politycznych;</w:t>
            </w:r>
          </w:p>
        </w:tc>
        <w:tc>
          <w:tcPr>
            <w:tcW w:w="1843" w:type="dxa"/>
          </w:tcPr>
          <w:p w14:paraId="14FA2F19" w14:textId="0A97368C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U06</w:t>
            </w:r>
            <w:r w:rsidRPr="00671CF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01716A" w:rsidRPr="00695F36" w14:paraId="22E0CD02" w14:textId="77777777" w:rsidTr="00576359">
        <w:tc>
          <w:tcPr>
            <w:tcW w:w="1447" w:type="dxa"/>
          </w:tcPr>
          <w:p w14:paraId="1ED074A2" w14:textId="6DFF52DE" w:rsidR="0001716A" w:rsidRPr="0001716A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16A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5" w:type="dxa"/>
          </w:tcPr>
          <w:p w14:paraId="3E172A8B" w14:textId="47977B66" w:rsidR="0001716A" w:rsidRPr="00671CF4" w:rsidRDefault="00B73EE1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właściwie analizować przyczyny i przebieg procesów związanych z funkcjonowaniem systemu polityczno-prawnego;</w:t>
            </w:r>
          </w:p>
        </w:tc>
        <w:tc>
          <w:tcPr>
            <w:tcW w:w="1843" w:type="dxa"/>
          </w:tcPr>
          <w:p w14:paraId="19C7D91C" w14:textId="2382A15E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eastAsia="Times New Roman" w:hAnsi="Corbel"/>
                <w:b w:val="0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U07</w:t>
            </w:r>
            <w:r w:rsidRPr="00671CF4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01716A" w:rsidRPr="00695F36" w14:paraId="497FE308" w14:textId="77777777" w:rsidTr="00576359">
        <w:tc>
          <w:tcPr>
            <w:tcW w:w="1447" w:type="dxa"/>
          </w:tcPr>
          <w:p w14:paraId="7D2CB0C2" w14:textId="14AC7433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5" w:type="dxa"/>
          </w:tcPr>
          <w:p w14:paraId="3686084D" w14:textId="396AACF4" w:rsidR="0001716A" w:rsidRPr="00671CF4" w:rsidRDefault="0001716A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1CF4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EE1"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43" w:type="dxa"/>
          </w:tcPr>
          <w:p w14:paraId="4EF93555" w14:textId="7AD561A0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</w:tr>
      <w:tr w:rsidR="0001716A" w:rsidRPr="00695F36" w14:paraId="0D5D7CA4" w14:textId="77777777" w:rsidTr="00576359">
        <w:tc>
          <w:tcPr>
            <w:tcW w:w="1447" w:type="dxa"/>
          </w:tcPr>
          <w:p w14:paraId="4A358BFD" w14:textId="78D63564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5" w:type="dxa"/>
          </w:tcPr>
          <w:p w14:paraId="034839D6" w14:textId="14742F3E" w:rsidR="0001716A" w:rsidRPr="00671CF4" w:rsidRDefault="00B73EE1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subsumcji określonego stanu faktycznego do normy lub norm prawnych;</w:t>
            </w:r>
          </w:p>
        </w:tc>
        <w:tc>
          <w:tcPr>
            <w:tcW w:w="1843" w:type="dxa"/>
          </w:tcPr>
          <w:p w14:paraId="04DF80D1" w14:textId="11E9BC8E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01716A" w:rsidRPr="00695F36" w14:paraId="5D1A3C23" w14:textId="77777777" w:rsidTr="00576359">
        <w:tc>
          <w:tcPr>
            <w:tcW w:w="1447" w:type="dxa"/>
          </w:tcPr>
          <w:p w14:paraId="56835837" w14:textId="18B7DA08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5" w:type="dxa"/>
          </w:tcPr>
          <w:p w14:paraId="07DC0CDD" w14:textId="5973E90B" w:rsidR="0001716A" w:rsidRPr="00671CF4" w:rsidRDefault="00B73EE1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stawiać proste hipotezy badawcze i je weryfikować;</w:t>
            </w:r>
          </w:p>
        </w:tc>
        <w:tc>
          <w:tcPr>
            <w:tcW w:w="1843" w:type="dxa"/>
          </w:tcPr>
          <w:p w14:paraId="1FE63209" w14:textId="32079A14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01716A" w:rsidRPr="00215402" w14:paraId="2B5E6C33" w14:textId="77777777" w:rsidTr="00576359">
        <w:tc>
          <w:tcPr>
            <w:tcW w:w="1447" w:type="dxa"/>
          </w:tcPr>
          <w:p w14:paraId="528205BF" w14:textId="3E1DBA4C" w:rsidR="0001716A" w:rsidRPr="0001716A" w:rsidRDefault="00B73EE1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EK_22</w:t>
            </w:r>
          </w:p>
        </w:tc>
        <w:tc>
          <w:tcPr>
            <w:tcW w:w="6095" w:type="dxa"/>
          </w:tcPr>
          <w:p w14:paraId="612353F7" w14:textId="03F4C3CE" w:rsidR="0001716A" w:rsidRPr="00671CF4" w:rsidRDefault="00B73EE1" w:rsidP="0001716A">
            <w:pPr>
              <w:pStyle w:val="Punktygwne"/>
              <w:rPr>
                <w:rFonts w:ascii="Corbel" w:hAnsi="Corbel"/>
                <w:szCs w:val="24"/>
              </w:rPr>
            </w:pPr>
            <w:r w:rsidRPr="00B73EE1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 dotyczących określonych zagadnień i problemów prawnych za</w:t>
            </w:r>
            <w:r w:rsidRPr="00B73EE1">
              <w:rPr>
                <w:rFonts w:ascii="Arial" w:hAnsi="Arial" w:cs="Arial"/>
                <w:b w:val="0"/>
                <w:smallCaps w:val="0"/>
                <w:sz w:val="28"/>
                <w:szCs w:val="28"/>
              </w:rPr>
              <w:t xml:space="preserve"> </w:t>
            </w:r>
            <w:r w:rsidRPr="00B73EE1">
              <w:rPr>
                <w:rFonts w:ascii="Corbel" w:hAnsi="Corbel"/>
                <w:b w:val="0"/>
                <w:smallCaps w:val="0"/>
                <w:szCs w:val="24"/>
              </w:rPr>
              <w:t>pomocą odpowiednio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73EE1">
              <w:rPr>
                <w:rFonts w:ascii="Corbel" w:hAnsi="Corbel"/>
                <w:b w:val="0"/>
                <w:smallCaps w:val="0"/>
                <w:szCs w:val="24"/>
              </w:rPr>
              <w:t xml:space="preserve">dobranych </w:t>
            </w:r>
            <w:r w:rsidRPr="00B73E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metod, narzędzi oraz zaawansowanych technik informacyjno-komunikacyjnych</w:t>
            </w:r>
          </w:p>
        </w:tc>
        <w:tc>
          <w:tcPr>
            <w:tcW w:w="1843" w:type="dxa"/>
          </w:tcPr>
          <w:p w14:paraId="235913EF" w14:textId="36D7A7BA" w:rsidR="0001716A" w:rsidRPr="00671CF4" w:rsidRDefault="0001716A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K_U12</w:t>
            </w:r>
          </w:p>
        </w:tc>
      </w:tr>
      <w:tr w:rsidR="0001716A" w:rsidRPr="00215402" w14:paraId="1D3FFBFE" w14:textId="77777777" w:rsidTr="00576359">
        <w:tc>
          <w:tcPr>
            <w:tcW w:w="1447" w:type="dxa"/>
          </w:tcPr>
          <w:p w14:paraId="6069B917" w14:textId="600FE1AD" w:rsidR="0001716A" w:rsidRPr="0001716A" w:rsidRDefault="00B73EE1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EK_23</w:t>
            </w:r>
          </w:p>
        </w:tc>
        <w:tc>
          <w:tcPr>
            <w:tcW w:w="6095" w:type="dxa"/>
          </w:tcPr>
          <w:p w14:paraId="52EE9C05" w14:textId="582C8582" w:rsidR="0001716A" w:rsidRPr="00671CF4" w:rsidRDefault="00B73EE1" w:rsidP="0001716A">
            <w:pPr>
              <w:pStyle w:val="Punktygwne"/>
              <w:rPr>
                <w:rFonts w:ascii="Corbel" w:hAnsi="Corbel"/>
                <w:szCs w:val="24"/>
              </w:rPr>
            </w:pPr>
            <w:r w:rsidRPr="00B73EE1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843" w:type="dxa"/>
          </w:tcPr>
          <w:p w14:paraId="26E43E8A" w14:textId="1121F48F" w:rsidR="0001716A" w:rsidRPr="00671CF4" w:rsidRDefault="0001716A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K_U13</w:t>
            </w:r>
          </w:p>
        </w:tc>
      </w:tr>
      <w:tr w:rsidR="0001716A" w:rsidRPr="00215402" w14:paraId="1FBB30CA" w14:textId="77777777" w:rsidTr="00576359">
        <w:tc>
          <w:tcPr>
            <w:tcW w:w="1447" w:type="dxa"/>
          </w:tcPr>
          <w:p w14:paraId="12B09EC4" w14:textId="0A2A0609" w:rsidR="0001716A" w:rsidRPr="0001716A" w:rsidRDefault="00B73EE1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EK_24</w:t>
            </w:r>
          </w:p>
        </w:tc>
        <w:tc>
          <w:tcPr>
            <w:tcW w:w="6095" w:type="dxa"/>
          </w:tcPr>
          <w:p w14:paraId="1CC79335" w14:textId="05973C10" w:rsidR="0001716A" w:rsidRPr="00671CF4" w:rsidRDefault="00B73EE1" w:rsidP="0001716A">
            <w:pPr>
              <w:pStyle w:val="Punktygwne"/>
              <w:rPr>
                <w:rFonts w:ascii="Corbel" w:hAnsi="Corbel"/>
                <w:szCs w:val="24"/>
              </w:rPr>
            </w:pPr>
            <w:r w:rsidRPr="00B73EE1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43" w:type="dxa"/>
          </w:tcPr>
          <w:p w14:paraId="2F670F1A" w14:textId="71749B8B" w:rsidR="0001716A" w:rsidRPr="00671CF4" w:rsidRDefault="0001716A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01716A" w:rsidRPr="00215402" w14:paraId="1A75C7CA" w14:textId="77777777" w:rsidTr="00576359">
        <w:tc>
          <w:tcPr>
            <w:tcW w:w="1447" w:type="dxa"/>
          </w:tcPr>
          <w:p w14:paraId="6B4B6EC7" w14:textId="7354268D" w:rsidR="0001716A" w:rsidRPr="0001716A" w:rsidRDefault="00B73EE1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EK_25</w:t>
            </w:r>
          </w:p>
        </w:tc>
        <w:tc>
          <w:tcPr>
            <w:tcW w:w="6095" w:type="dxa"/>
          </w:tcPr>
          <w:p w14:paraId="47E5A760" w14:textId="42C1E8CF" w:rsidR="0001716A" w:rsidRPr="00671CF4" w:rsidRDefault="00B73EE1" w:rsidP="0001716A">
            <w:pPr>
              <w:pStyle w:val="Punktygwne"/>
              <w:rPr>
                <w:rFonts w:ascii="Corbel" w:hAnsi="Corbel"/>
                <w:szCs w:val="24"/>
              </w:rPr>
            </w:pPr>
            <w:r w:rsidRPr="00B73EE1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raz doboru właściwej metody dla </w:t>
            </w:r>
            <w:r w:rsidRPr="00B73EE1">
              <w:rPr>
                <w:rFonts w:ascii="Corbel" w:hAnsi="Corbel"/>
                <w:b w:val="0"/>
                <w:smallCaps w:val="0"/>
                <w:szCs w:val="24"/>
              </w:rPr>
              <w:t>rozwiązania określonego problemu prawnego</w:t>
            </w:r>
          </w:p>
        </w:tc>
        <w:tc>
          <w:tcPr>
            <w:tcW w:w="1843" w:type="dxa"/>
          </w:tcPr>
          <w:p w14:paraId="5052FB0B" w14:textId="51542484" w:rsidR="0001716A" w:rsidRPr="00671CF4" w:rsidRDefault="0001716A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01716A" w:rsidRPr="00695F36" w14:paraId="212D00F8" w14:textId="77777777" w:rsidTr="00576359">
        <w:tc>
          <w:tcPr>
            <w:tcW w:w="1447" w:type="dxa"/>
          </w:tcPr>
          <w:p w14:paraId="337E4E59" w14:textId="0A374F13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EK_26</w:t>
            </w:r>
          </w:p>
          <w:p w14:paraId="0F908E7E" w14:textId="77777777" w:rsidR="0001716A" w:rsidRPr="0001716A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5" w:type="dxa"/>
          </w:tcPr>
          <w:p w14:paraId="37B7294D" w14:textId="7D73429A" w:rsidR="0001716A" w:rsidRPr="00671CF4" w:rsidRDefault="00B73EE1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planować i realizować własne uczenie się przez całe życie;</w:t>
            </w:r>
          </w:p>
        </w:tc>
        <w:tc>
          <w:tcPr>
            <w:tcW w:w="1843" w:type="dxa"/>
          </w:tcPr>
          <w:p w14:paraId="08B84B4A" w14:textId="0C84D44A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U17</w:t>
            </w:r>
          </w:p>
        </w:tc>
      </w:tr>
      <w:tr w:rsidR="0001716A" w:rsidRPr="00695F36" w14:paraId="67FEBD7A" w14:textId="77777777" w:rsidTr="00576359">
        <w:tc>
          <w:tcPr>
            <w:tcW w:w="1447" w:type="dxa"/>
          </w:tcPr>
          <w:p w14:paraId="568AEE94" w14:textId="0974C398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EK_27</w:t>
            </w:r>
          </w:p>
        </w:tc>
        <w:tc>
          <w:tcPr>
            <w:tcW w:w="6095" w:type="dxa"/>
          </w:tcPr>
          <w:p w14:paraId="2AEF7E5B" w14:textId="4C3B2AED" w:rsidR="0001716A" w:rsidRPr="00671CF4" w:rsidRDefault="00B73EE1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świadomość zmienności systemu norm prawnych która </w:t>
            </w:r>
            <w:r w:rsidRPr="00B73EE1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prowadzi do konieczności ciągłego uzupełniania i doskonalenia zarówno zdobytej wiedzy jak i umiejętności;</w:t>
            </w:r>
          </w:p>
        </w:tc>
        <w:tc>
          <w:tcPr>
            <w:tcW w:w="1843" w:type="dxa"/>
          </w:tcPr>
          <w:p w14:paraId="40CF33B0" w14:textId="2DEAB70C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1CF4">
              <w:rPr>
                <w:rFonts w:ascii="Corbel" w:eastAsia="Times New Roman" w:hAnsi="Corbel"/>
                <w:b w:val="0"/>
                <w:szCs w:val="24"/>
                <w:lang w:eastAsia="pl-PL"/>
              </w:rPr>
              <w:t>K_</w:t>
            </w:r>
            <w:r>
              <w:rPr>
                <w:rFonts w:ascii="Corbel" w:eastAsia="Times New Roman" w:hAnsi="Corbel"/>
                <w:b w:val="0"/>
                <w:szCs w:val="24"/>
                <w:lang w:eastAsia="pl-PL"/>
              </w:rPr>
              <w:t>K01</w:t>
            </w:r>
          </w:p>
        </w:tc>
      </w:tr>
      <w:tr w:rsidR="0001716A" w:rsidRPr="00695F36" w14:paraId="079ABDEE" w14:textId="77777777" w:rsidTr="00576359">
        <w:tc>
          <w:tcPr>
            <w:tcW w:w="1447" w:type="dxa"/>
          </w:tcPr>
          <w:p w14:paraId="32B7E9A8" w14:textId="4CD69707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EK_28</w:t>
            </w:r>
          </w:p>
        </w:tc>
        <w:tc>
          <w:tcPr>
            <w:tcW w:w="6095" w:type="dxa"/>
          </w:tcPr>
          <w:p w14:paraId="548BA0EE" w14:textId="7CDE6C19" w:rsidR="0001716A" w:rsidRPr="00671CF4" w:rsidRDefault="00122F68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2F68">
              <w:rPr>
                <w:rFonts w:ascii="Corbel" w:eastAsia="Times New Roman" w:hAnsi="Corbel"/>
                <w:sz w:val="24"/>
                <w:szCs w:val="24"/>
                <w:lang w:eastAsia="pl-PL"/>
              </w:rPr>
              <w:t>Ma świadomość społecznego znaczenia zawodu prawnika;</w:t>
            </w:r>
          </w:p>
        </w:tc>
        <w:tc>
          <w:tcPr>
            <w:tcW w:w="1843" w:type="dxa"/>
          </w:tcPr>
          <w:p w14:paraId="0BA9AE92" w14:textId="617CF25D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  <w:tr w:rsidR="0001716A" w:rsidRPr="00695F36" w14:paraId="36216A79" w14:textId="77777777" w:rsidTr="00576359">
        <w:tc>
          <w:tcPr>
            <w:tcW w:w="1447" w:type="dxa"/>
          </w:tcPr>
          <w:p w14:paraId="5675115A" w14:textId="64924176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EK_29</w:t>
            </w:r>
          </w:p>
        </w:tc>
        <w:tc>
          <w:tcPr>
            <w:tcW w:w="6095" w:type="dxa"/>
          </w:tcPr>
          <w:p w14:paraId="642784E2" w14:textId="687F0E20" w:rsidR="0001716A" w:rsidRPr="00671CF4" w:rsidRDefault="0001716A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1CF4">
              <w:rPr>
                <w:rFonts w:ascii="Corbel" w:hAnsi="Corbel"/>
                <w:sz w:val="24"/>
                <w:szCs w:val="24"/>
              </w:rPr>
              <w:t xml:space="preserve"> </w:t>
            </w:r>
            <w:r w:rsidR="00122F68" w:rsidRPr="00122F6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Rozumie konieczność stosowania etycznych zasad w życiu </w:t>
            </w:r>
            <w:r w:rsidR="00122F68" w:rsidRPr="00122F68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zawodowym prawnika;</w:t>
            </w:r>
          </w:p>
        </w:tc>
        <w:tc>
          <w:tcPr>
            <w:tcW w:w="1843" w:type="dxa"/>
          </w:tcPr>
          <w:p w14:paraId="5B21AE1D" w14:textId="13AD380D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01716A" w:rsidRPr="00695F36" w14:paraId="3830B368" w14:textId="77777777" w:rsidTr="00576359">
        <w:tc>
          <w:tcPr>
            <w:tcW w:w="1447" w:type="dxa"/>
          </w:tcPr>
          <w:p w14:paraId="3AFE78ED" w14:textId="50945B88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EK_30</w:t>
            </w:r>
          </w:p>
        </w:tc>
        <w:tc>
          <w:tcPr>
            <w:tcW w:w="6095" w:type="dxa"/>
          </w:tcPr>
          <w:p w14:paraId="4F71F530" w14:textId="47CAA37E" w:rsidR="0001716A" w:rsidRPr="00671CF4" w:rsidRDefault="00122F68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2F68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61D80B27" w14:textId="15A55BF9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01716A" w:rsidRPr="00695F36" w14:paraId="3CA78B24" w14:textId="77777777" w:rsidTr="00576359">
        <w:tc>
          <w:tcPr>
            <w:tcW w:w="1447" w:type="dxa"/>
          </w:tcPr>
          <w:p w14:paraId="3F5F6743" w14:textId="29A62CD6" w:rsidR="0001716A" w:rsidRPr="0001716A" w:rsidRDefault="00B73EE1" w:rsidP="00017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EK_31</w:t>
            </w:r>
          </w:p>
        </w:tc>
        <w:tc>
          <w:tcPr>
            <w:tcW w:w="6095" w:type="dxa"/>
          </w:tcPr>
          <w:p w14:paraId="4A093DF2" w14:textId="2978AEA7" w:rsidR="0001716A" w:rsidRPr="00671CF4" w:rsidRDefault="00122F68" w:rsidP="0001716A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2F6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843" w:type="dxa"/>
          </w:tcPr>
          <w:p w14:paraId="5F9A4720" w14:textId="20564724" w:rsidR="0001716A" w:rsidRPr="00671CF4" w:rsidRDefault="0001716A" w:rsidP="000171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  <w:tr w:rsidR="0001716A" w:rsidRPr="00215402" w14:paraId="2D529738" w14:textId="77777777" w:rsidTr="00576359">
        <w:tc>
          <w:tcPr>
            <w:tcW w:w="1447" w:type="dxa"/>
          </w:tcPr>
          <w:p w14:paraId="0291A8DE" w14:textId="15F7244D" w:rsidR="0001716A" w:rsidRPr="0001716A" w:rsidRDefault="00B73EE1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EK_32</w:t>
            </w:r>
          </w:p>
        </w:tc>
        <w:tc>
          <w:tcPr>
            <w:tcW w:w="6095" w:type="dxa"/>
          </w:tcPr>
          <w:p w14:paraId="2907F663" w14:textId="4E51BE73" w:rsidR="0001716A" w:rsidRPr="00671CF4" w:rsidRDefault="00122F68" w:rsidP="0001716A">
            <w:pPr>
              <w:pStyle w:val="Punktygwne"/>
              <w:rPr>
                <w:rFonts w:ascii="Corbel" w:hAnsi="Corbel"/>
                <w:szCs w:val="24"/>
              </w:rPr>
            </w:pPr>
            <w:r w:rsidRPr="00122F68">
              <w:rPr>
                <w:rFonts w:ascii="Corbel" w:hAnsi="Corbel"/>
                <w:b w:val="0"/>
                <w:smallCaps w:val="0"/>
                <w:szCs w:val="24"/>
              </w:rPr>
              <w:t>Szanuje różne poglądy i postawy;</w:t>
            </w:r>
          </w:p>
        </w:tc>
        <w:tc>
          <w:tcPr>
            <w:tcW w:w="1843" w:type="dxa"/>
          </w:tcPr>
          <w:p w14:paraId="3183EE1D" w14:textId="4F9E2098" w:rsidR="0001716A" w:rsidRPr="00671CF4" w:rsidRDefault="0001716A" w:rsidP="0001716A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</w:tbl>
    <w:p w14:paraId="3AB2FA2B" w14:textId="77777777" w:rsidR="0001716A" w:rsidRPr="00215402" w:rsidRDefault="0001716A" w:rsidP="0001716A">
      <w:pPr>
        <w:pStyle w:val="Punktygwne"/>
        <w:rPr>
          <w:rFonts w:ascii="Corbel" w:hAnsi="Corbel"/>
          <w:szCs w:val="24"/>
        </w:rPr>
      </w:pPr>
    </w:p>
    <w:p w14:paraId="2997ED32" w14:textId="77777777" w:rsidR="0085747A" w:rsidRPr="007902B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>3.3</w:t>
      </w:r>
      <w:r w:rsidR="001D7B54" w:rsidRPr="007902BB">
        <w:rPr>
          <w:rFonts w:ascii="Corbel" w:hAnsi="Corbel"/>
          <w:b/>
          <w:sz w:val="24"/>
          <w:szCs w:val="24"/>
        </w:rPr>
        <w:t xml:space="preserve"> </w:t>
      </w:r>
      <w:r w:rsidR="0085747A" w:rsidRPr="007902BB">
        <w:rPr>
          <w:rFonts w:ascii="Corbel" w:hAnsi="Corbel"/>
          <w:b/>
          <w:sz w:val="24"/>
          <w:szCs w:val="24"/>
        </w:rPr>
        <w:t>T</w:t>
      </w:r>
      <w:r w:rsidR="001D7B54" w:rsidRPr="007902B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02BB">
        <w:rPr>
          <w:rFonts w:ascii="Corbel" w:hAnsi="Corbel"/>
          <w:sz w:val="24"/>
          <w:szCs w:val="24"/>
        </w:rPr>
        <w:t xml:space="preserve">  </w:t>
      </w:r>
    </w:p>
    <w:p w14:paraId="7A3ACEFE" w14:textId="674FF217" w:rsidR="0049102D" w:rsidRPr="0049102D" w:rsidRDefault="0085747A" w:rsidP="004910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902BB">
        <w:rPr>
          <w:rFonts w:ascii="Corbel" w:hAnsi="Corbel"/>
          <w:sz w:val="24"/>
          <w:szCs w:val="24"/>
        </w:rPr>
        <w:t xml:space="preserve">Problematyka wykładu </w:t>
      </w:r>
    </w:p>
    <w:p w14:paraId="3D23DC5C" w14:textId="77777777" w:rsidR="0049102D" w:rsidRPr="0049102D" w:rsidRDefault="0049102D" w:rsidP="0049102D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3D954EC2" w14:textId="77777777" w:rsidTr="00A5184F">
        <w:tc>
          <w:tcPr>
            <w:tcW w:w="9520" w:type="dxa"/>
          </w:tcPr>
          <w:p w14:paraId="1D862064" w14:textId="77777777" w:rsidR="0085747A" w:rsidRPr="007902B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02BB" w14:paraId="768CBD41" w14:textId="77777777" w:rsidTr="00A5184F">
        <w:tc>
          <w:tcPr>
            <w:tcW w:w="9520" w:type="dxa"/>
          </w:tcPr>
          <w:p w14:paraId="23FB30D2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54950" w:rsidRPr="007902BB" w14:paraId="516972F7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6612" w14:textId="3D82E79B" w:rsidR="00154950" w:rsidRPr="00A5184F" w:rsidRDefault="00154950" w:rsidP="00A5184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5184F">
              <w:rPr>
                <w:rFonts w:ascii="Corbel" w:hAnsi="Corbel"/>
                <w:b/>
                <w:sz w:val="24"/>
                <w:szCs w:val="24"/>
              </w:rPr>
              <w:t>Definicja i przedmiot prawa konstytucyjnego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1 godz.</w:t>
            </w:r>
          </w:p>
        </w:tc>
      </w:tr>
      <w:tr w:rsidR="00154950" w:rsidRPr="007902BB" w14:paraId="3BFB114C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50EF" w14:textId="61FC018B" w:rsidR="00154950" w:rsidRPr="00A5184F" w:rsidRDefault="00154950" w:rsidP="00A5184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5184F">
              <w:rPr>
                <w:rFonts w:ascii="Corbel" w:hAnsi="Corbel"/>
                <w:b/>
                <w:sz w:val="24"/>
                <w:szCs w:val="24"/>
              </w:rPr>
              <w:t>Konstytucja – zagadnienia węzłowe: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2 godz.</w:t>
            </w:r>
          </w:p>
          <w:p w14:paraId="3769CD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konstytucji pisanej</w:t>
            </w:r>
          </w:p>
          <w:p w14:paraId="70FF3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a ustrój polityczny państwa</w:t>
            </w:r>
          </w:p>
          <w:p w14:paraId="0ACDDAC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konstytucja jako ustawa zasadnicza</w:t>
            </w:r>
          </w:p>
          <w:p w14:paraId="164FA41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źródła prawa konstytucyjnego</w:t>
            </w:r>
          </w:p>
          <w:p w14:paraId="0856FA5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ustrojowe modele kontroli konstytucyjności prawa</w:t>
            </w:r>
          </w:p>
          <w:p w14:paraId="0BCEE2B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szczególna treść przepisów oraz systematyka konstytucji</w:t>
            </w:r>
          </w:p>
          <w:p w14:paraId="1ADBD9F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sposoby uchwalania konstytucji</w:t>
            </w:r>
          </w:p>
          <w:p w14:paraId="7F46035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zagadnienie zmiany konstytucji</w:t>
            </w:r>
          </w:p>
        </w:tc>
      </w:tr>
      <w:tr w:rsidR="00154950" w:rsidRPr="007902BB" w14:paraId="2FBB8309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71A5" w14:textId="2C5E798D" w:rsidR="00154950" w:rsidRPr="007902BB" w:rsidRDefault="00154950" w:rsidP="009E6D58">
            <w:pPr>
              <w:spacing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Ustrój ko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nstytucyjny w Polsce powojennej,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w dobie</w:t>
            </w:r>
            <w:r w:rsidR="009E6D58" w:rsidRPr="007902BB">
              <w:rPr>
                <w:rFonts w:ascii="Corbel" w:hAnsi="Corbel"/>
                <w:b/>
                <w:sz w:val="24"/>
                <w:szCs w:val="24"/>
              </w:rPr>
              <w:t xml:space="preserve"> oraz reforma systemu konstytucyjnego państwa w dobie transformacji ustrojowej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2 godz.</w:t>
            </w:r>
          </w:p>
        </w:tc>
      </w:tr>
      <w:tr w:rsidR="00154950" w:rsidRPr="007902BB" w14:paraId="14A50BAF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EBDA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FDF3B50" w14:textId="561A55A6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Naczelne zasady ustroju III RP: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5 godz.</w:t>
            </w:r>
          </w:p>
          <w:p w14:paraId="21F33F03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„zasad naczelnych”</w:t>
            </w:r>
          </w:p>
          <w:p w14:paraId="0BC50C7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republikańskiej formy rządów</w:t>
            </w:r>
          </w:p>
          <w:p w14:paraId="217CEC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demokratycznego państwa prawnego</w:t>
            </w:r>
          </w:p>
          <w:p w14:paraId="50823E7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suwerenności narodu</w:t>
            </w:r>
          </w:p>
          <w:p w14:paraId="2FA2EB57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reprezentacji politycznej</w:t>
            </w:r>
          </w:p>
          <w:p w14:paraId="182B447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trójpodziału władzy</w:t>
            </w:r>
          </w:p>
          <w:p w14:paraId="4EEE7D98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dwuizbowości</w:t>
            </w:r>
          </w:p>
          <w:p w14:paraId="2E550D6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pluralizmu politycznego</w:t>
            </w:r>
          </w:p>
          <w:p w14:paraId="0FF10D4E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zasada </w:t>
            </w:r>
            <w:proofErr w:type="spellStart"/>
            <w:r w:rsidRPr="007902BB">
              <w:rPr>
                <w:rFonts w:ascii="Corbel" w:hAnsi="Corbel"/>
                <w:sz w:val="24"/>
                <w:szCs w:val="24"/>
              </w:rPr>
              <w:t>parlamentarno</w:t>
            </w:r>
            <w:proofErr w:type="spellEnd"/>
            <w:r w:rsidRPr="007902BB">
              <w:rPr>
                <w:rFonts w:ascii="Corbel" w:hAnsi="Corbel"/>
                <w:sz w:val="24"/>
                <w:szCs w:val="24"/>
              </w:rPr>
              <w:t>-gabinetowego systemu rządów</w:t>
            </w:r>
          </w:p>
          <w:p w14:paraId="2D9822BC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odrębności i niezależności sądów</w:t>
            </w:r>
            <w:r w:rsidRPr="007902BB">
              <w:rPr>
                <w:rFonts w:ascii="Corbel" w:hAnsi="Corbel"/>
                <w:sz w:val="24"/>
                <w:szCs w:val="24"/>
              </w:rPr>
              <w:br/>
              <w:t xml:space="preserve"> i Trybunałów</w:t>
            </w:r>
          </w:p>
          <w:p w14:paraId="40793F05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społecznej gospodarki rynkowej</w:t>
            </w:r>
          </w:p>
          <w:p w14:paraId="0673698D" w14:textId="77777777" w:rsidR="00154950" w:rsidRPr="007902BB" w:rsidRDefault="00154950" w:rsidP="009E6D58">
            <w:pPr>
              <w:pStyle w:val="Akapitzlist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decentralizacji władzy publicznej oraz samorządu terytorialnego</w:t>
            </w:r>
          </w:p>
        </w:tc>
      </w:tr>
      <w:tr w:rsidR="00154950" w:rsidRPr="007902BB" w14:paraId="7F0E9CE0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FAAA" w14:textId="53AD985D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Ustrojowy status jednostki w państwie: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5 godz.</w:t>
            </w:r>
          </w:p>
          <w:p w14:paraId="054607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ochrony praw jednostki</w:t>
            </w:r>
          </w:p>
          <w:p w14:paraId="6A8E24C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międzynarodowa ochrona praw człowieka</w:t>
            </w:r>
          </w:p>
          <w:p w14:paraId="6A2517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wolności, prawa i obowiązki człowieka i obywatela    (założenia konstytucyjne)</w:t>
            </w:r>
          </w:p>
          <w:p w14:paraId="2BFF4D4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regulacji konstytucyjnej</w:t>
            </w:r>
          </w:p>
          <w:p w14:paraId="7C43FFC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człowieka</w:t>
            </w:r>
          </w:p>
          <w:p w14:paraId="57B903A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podmiotowe</w:t>
            </w:r>
          </w:p>
          <w:p w14:paraId="6FCD45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prawa obywatelskie</w:t>
            </w:r>
          </w:p>
          <w:p w14:paraId="30EF3B2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wolności osobiste</w:t>
            </w:r>
          </w:p>
          <w:p w14:paraId="64BE0FE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podstawowe obowiązki</w:t>
            </w:r>
          </w:p>
          <w:p w14:paraId="6A73FF1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instytucjonalne gwarancje ochrony praw jednostki</w:t>
            </w:r>
          </w:p>
        </w:tc>
      </w:tr>
      <w:tr w:rsidR="00154950" w:rsidRPr="007902BB" w14:paraId="7B1F5950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370E" w14:textId="48613150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Konstytucyjny system źródeł prawa: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4 godz.</w:t>
            </w:r>
          </w:p>
          <w:p w14:paraId="533E13B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powszechnie obowiązującego</w:t>
            </w:r>
          </w:p>
          <w:p w14:paraId="0F862DA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prawa wewnętrznego</w:t>
            </w:r>
          </w:p>
          <w:p w14:paraId="2992ADB9" w14:textId="7777777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prawa międzynarodowego i prawa europejskiego w systemie źródeł prawa</w:t>
            </w:r>
          </w:p>
        </w:tc>
      </w:tr>
      <w:tr w:rsidR="00154950" w:rsidRPr="007902BB" w14:paraId="0692D62C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3A5C" w14:textId="4E2BE098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Prawo wyborcze: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3 godz.</w:t>
            </w:r>
          </w:p>
          <w:p w14:paraId="5C75D5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ustawodawstwo wyborcze w Polsce po 1989 r.</w:t>
            </w:r>
          </w:p>
          <w:p w14:paraId="2F91653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prawo wyborcze, system wyborczy – pojęcie</w:t>
            </w:r>
          </w:p>
          <w:p w14:paraId="77E4E61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prawa wyborczego</w:t>
            </w:r>
          </w:p>
          <w:p w14:paraId="235CDF6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prawa wyborczego:</w:t>
            </w:r>
          </w:p>
          <w:p w14:paraId="3CF2FF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powszechności</w:t>
            </w:r>
          </w:p>
          <w:p w14:paraId="513096D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równości</w:t>
            </w:r>
          </w:p>
          <w:p w14:paraId="50181B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bezpośredniości</w:t>
            </w:r>
          </w:p>
          <w:p w14:paraId="47DC980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proporcjonalności i zasada większości</w:t>
            </w:r>
          </w:p>
          <w:p w14:paraId="74C1988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zasada tajności</w:t>
            </w:r>
          </w:p>
          <w:p w14:paraId="4204D47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wyborów parlamentarnych i na urząd prezydenta</w:t>
            </w:r>
          </w:p>
          <w:p w14:paraId="4E57FB99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oraz kompetencje organów wyborczych</w:t>
            </w:r>
          </w:p>
          <w:p w14:paraId="205C0E0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tryb stwierdzania ważności wyborów</w:t>
            </w:r>
          </w:p>
        </w:tc>
      </w:tr>
      <w:tr w:rsidR="009E6D58" w:rsidRPr="007902BB" w14:paraId="0A681B96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F0F3B" w14:textId="79553D37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>Referenda i obywatelska inicjatywa ustawodawcza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2 godz.</w:t>
            </w:r>
          </w:p>
        </w:tc>
      </w:tr>
      <w:tr w:rsidR="00154950" w:rsidRPr="007902BB" w14:paraId="6D1BB4DF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F21A" w14:textId="659E8F6C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Sejm i Senat jako organy władzy ustawodawczej: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7 godz.</w:t>
            </w:r>
          </w:p>
          <w:p w14:paraId="5AB2BA8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miejsce Sejmu i Senatu w systemie organizacji władzy państwowej w Polsce</w:t>
            </w:r>
          </w:p>
          <w:p w14:paraId="15AA497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regulaminy izb</w:t>
            </w:r>
          </w:p>
          <w:p w14:paraId="40D07F0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status deputowanego do Sejmu i Senatu</w:t>
            </w:r>
          </w:p>
          <w:p w14:paraId="19A6A0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oraz kompetencje Sejmu i Senatu</w:t>
            </w:r>
          </w:p>
          <w:p w14:paraId="286E612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struktura organizacyjna oraz mechanizmy funkcjonowania izb polskiego parlamentu:</w:t>
            </w:r>
          </w:p>
          <w:p w14:paraId="2D9266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wewnętrzne w Sejmie i Senacie</w:t>
            </w:r>
          </w:p>
          <w:p w14:paraId="646283E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organizowania się posłów na terenie parlamentu</w:t>
            </w:r>
          </w:p>
          <w:p w14:paraId="326AF3B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- prace Sejmu i Senatu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>–</w:t>
            </w:r>
            <w:r w:rsidRPr="007902BB">
              <w:rPr>
                <w:rFonts w:ascii="Corbel" w:hAnsi="Corbel"/>
                <w:sz w:val="24"/>
                <w:szCs w:val="24"/>
              </w:rPr>
              <w:t xml:space="preserve"> regulacja prawna, zwyczaje parlamentarne, zasady ustrojowe</w:t>
            </w:r>
          </w:p>
          <w:p w14:paraId="4C1448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ustawodawczy:</w:t>
            </w:r>
          </w:p>
          <w:p w14:paraId="413B0AA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zwykła procedura ustawodawcza</w:t>
            </w:r>
          </w:p>
          <w:p w14:paraId="1114FC3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szczególne procedury ustawodawcze</w:t>
            </w:r>
          </w:p>
        </w:tc>
      </w:tr>
      <w:tr w:rsidR="00154950" w:rsidRPr="007902BB" w14:paraId="6C9CF44C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D61" w14:textId="7B2A73CA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 xml:space="preserve"> Ustrojowy model prezydentury w Polsce: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5 godz.</w:t>
            </w:r>
          </w:p>
          <w:p w14:paraId="46CC218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Prezydenta RP</w:t>
            </w:r>
          </w:p>
          <w:p w14:paraId="202E47F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instytucja odpowiedzialności konstytucyjnej Prezydenta RP</w:t>
            </w:r>
          </w:p>
          <w:p w14:paraId="2A8B194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zasady wyboru Prezydenta RP</w:t>
            </w:r>
          </w:p>
          <w:p w14:paraId="3556B1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funkcje ustrojowe Prezydenta RP</w:t>
            </w:r>
          </w:p>
          <w:p w14:paraId="59F6D28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akty urzędowe Prezydenta RP</w:t>
            </w:r>
          </w:p>
          <w:p w14:paraId="6CF892C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Prezydenta RP:</w:t>
            </w:r>
          </w:p>
          <w:p w14:paraId="1723226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parlamentem</w:t>
            </w:r>
          </w:p>
          <w:p w14:paraId="39EA872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rządem</w:t>
            </w:r>
          </w:p>
          <w:p w14:paraId="754ED7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 relacjach z władzą sądowniczą</w:t>
            </w:r>
          </w:p>
        </w:tc>
      </w:tr>
      <w:tr w:rsidR="00154950" w:rsidRPr="007902BB" w14:paraId="17DF70F5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FB13" w14:textId="55471EC4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Rada Ministrów i administracja rządowa: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5 godz.</w:t>
            </w:r>
          </w:p>
          <w:p w14:paraId="4330DE4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Rady Ministrów</w:t>
            </w:r>
          </w:p>
          <w:p w14:paraId="44CCCDA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rządu</w:t>
            </w:r>
          </w:p>
          <w:p w14:paraId="7FFA0A1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powoływania i dokonywania zmian w składzie Rady Ministrów</w:t>
            </w:r>
          </w:p>
          <w:p w14:paraId="3661AAF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konstytucyjnej odpowiedzialności członków Rady Ministrów</w:t>
            </w:r>
          </w:p>
          <w:p w14:paraId="5BE959F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prawnoustrojowe formy politycznej odpowiedzialności Rady Ministrów</w:t>
            </w:r>
          </w:p>
          <w:p w14:paraId="222E33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Rady Ministrów</w:t>
            </w:r>
          </w:p>
          <w:p w14:paraId="618BC07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działania Rady Ministrów</w:t>
            </w:r>
          </w:p>
          <w:p w14:paraId="4963E1E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administracja rządowa</w:t>
            </w:r>
          </w:p>
        </w:tc>
      </w:tr>
      <w:tr w:rsidR="00154950" w:rsidRPr="007902BB" w14:paraId="14C86238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2664" w14:textId="19A5271A" w:rsidR="00154950" w:rsidRPr="007902BB" w:rsidRDefault="00154950" w:rsidP="009E6D5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 xml:space="preserve"> </w:t>
            </w:r>
            <w:r w:rsidR="009E6D58" w:rsidRPr="007902BB">
              <w:rPr>
                <w:rFonts w:ascii="Corbel" w:hAnsi="Corbel"/>
                <w:sz w:val="24"/>
                <w:szCs w:val="24"/>
              </w:rPr>
              <w:t xml:space="preserve">               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Organy samorządu terytorialnego: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4 godz.</w:t>
            </w:r>
          </w:p>
          <w:p w14:paraId="17B6BD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konstrukcja prawna gminy, powiatu i województwa</w:t>
            </w:r>
          </w:p>
          <w:p w14:paraId="589BEB2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kompetencje gminy, powiatu i województwa</w:t>
            </w:r>
          </w:p>
          <w:p w14:paraId="7098881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sprawowanie władzy w gminie, powiecie i województwie</w:t>
            </w:r>
          </w:p>
          <w:p w14:paraId="26AA97A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wybory organów stanowiących</w:t>
            </w:r>
          </w:p>
          <w:p w14:paraId="7989AB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 wyłaniania organów wykonawczych</w:t>
            </w:r>
          </w:p>
          <w:p w14:paraId="317C9E0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referendum lokalne</w:t>
            </w:r>
          </w:p>
        </w:tc>
      </w:tr>
      <w:tr w:rsidR="00154950" w:rsidRPr="007902BB" w14:paraId="2F862CF7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BDBB" w14:textId="35074158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Władza sądownicza: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5 godz.</w:t>
            </w:r>
          </w:p>
          <w:p w14:paraId="74B7A26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ustrój i właściwość organów wymiaru sprawiedliwości: Sąd Najwyższy, sądy powszechne, sądy administracyjne, Naczelny Sąd          Administracyjny, sądy wojskowe</w:t>
            </w:r>
          </w:p>
          <w:p w14:paraId="43DDF95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zasady organizacji i postępowania sądów</w:t>
            </w:r>
          </w:p>
          <w:p w14:paraId="35B494F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- Krajowa Rada Sądownictwa</w:t>
            </w:r>
          </w:p>
          <w:p w14:paraId="6BC2BCD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Konstytucyjny:</w:t>
            </w:r>
          </w:p>
          <w:p w14:paraId="28D25A8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ustrojowa kontroli konstytucyjności prawa w Polsce</w:t>
            </w:r>
          </w:p>
          <w:p w14:paraId="28E85E6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status ustrojowy Trybunału Konstytucyjnego</w:t>
            </w:r>
          </w:p>
          <w:p w14:paraId="7579D84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Konstytucyjnego</w:t>
            </w:r>
          </w:p>
          <w:p w14:paraId="5E6AED3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Trybunału Konstytucyjnego</w:t>
            </w:r>
          </w:p>
          <w:p w14:paraId="471C281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rodzaje postępowań przed Trybunałem Konstytucyjnym</w:t>
            </w:r>
          </w:p>
          <w:p w14:paraId="1E3A8F3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charakter prawny orzeczeń Trybunału Konstytucyjnego</w:t>
            </w:r>
          </w:p>
          <w:p w14:paraId="4793EAF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ustrojowy model skargi konstytucyjnej</w:t>
            </w:r>
          </w:p>
          <w:p w14:paraId="10A91CD6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Trybunał Stanu:</w:t>
            </w:r>
          </w:p>
          <w:p w14:paraId="42C3E5D4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zagadnienie oraz geneza odpowiedzialności konstytucyjnej w prawie polskim</w:t>
            </w:r>
          </w:p>
          <w:p w14:paraId="7054D6A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podmiotowy oraz przedmiotowy odpowiedzialności konstytucyjnej w świetle ustawy  zasadniczej z 1997 roku</w:t>
            </w:r>
          </w:p>
          <w:p w14:paraId="01BC6A7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Trybunału Stanu</w:t>
            </w:r>
          </w:p>
          <w:p w14:paraId="344D12F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postępowanie przed Trybunałem Stanu</w:t>
            </w:r>
          </w:p>
          <w:p w14:paraId="0BDCC53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sankcje prawne w ramach odpowiedzialności konstytucyjnej</w:t>
            </w:r>
          </w:p>
        </w:tc>
      </w:tr>
      <w:tr w:rsidR="00154950" w:rsidRPr="007902BB" w14:paraId="3AF3CB85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C7BC" w14:textId="656AB074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 Organy kontroli państwowej i ochrony prawa: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</w:t>
            </w:r>
            <w:r w:rsidR="001C18AD">
              <w:rPr>
                <w:rFonts w:ascii="Corbel" w:hAnsi="Corbel"/>
                <w:b/>
                <w:sz w:val="24"/>
                <w:szCs w:val="24"/>
              </w:rPr>
              <w:t xml:space="preserve">                               5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godz.</w:t>
            </w:r>
          </w:p>
          <w:p w14:paraId="1336667E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Najwyższa Izba Kontroli:</w:t>
            </w:r>
          </w:p>
          <w:p w14:paraId="2906B88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pojęcie kontroli</w:t>
            </w:r>
          </w:p>
          <w:p w14:paraId="01E1FB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pozycja ustrojowa Najwyższej Izby Kontroli</w:t>
            </w:r>
          </w:p>
          <w:p w14:paraId="556E7312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organy Najwyższej Izby Kontroli</w:t>
            </w:r>
          </w:p>
          <w:p w14:paraId="0941657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przedmiotowy i podmiotowy zakres  kontroli Najwyższej Izby Kontroli</w:t>
            </w:r>
          </w:p>
          <w:p w14:paraId="2CDD59B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Rzecznik Praw Obywatelskich:</w:t>
            </w:r>
          </w:p>
          <w:p w14:paraId="42C8C8FB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oraz status ustrojowy urzędu  Rzecznika Praw Obywatelskich w Polsce</w:t>
            </w:r>
          </w:p>
          <w:p w14:paraId="2BD321C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warunki wyboru na urząd Rzecznika Praw Obywatelskich</w:t>
            </w:r>
          </w:p>
          <w:p w14:paraId="5DC4561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powoływanie i odwoływanie Rzecznika Praw Obywatelskich</w:t>
            </w:r>
          </w:p>
          <w:p w14:paraId="5026A48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zakres kompetencji Rzecznika Praw Obywatelskich</w:t>
            </w:r>
          </w:p>
          <w:p w14:paraId="75831E3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prawne formy oraz tryb działania Rzecznika Praw Obywatelskich</w:t>
            </w:r>
          </w:p>
          <w:p w14:paraId="422B2D40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Narodowy Bank Polski:</w:t>
            </w:r>
          </w:p>
          <w:p w14:paraId="0D73C11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ustrojowa rola Narodowego Banku Polskiego</w:t>
            </w:r>
          </w:p>
          <w:p w14:paraId="2CC3B58C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organizacja Narodowego Banku Polskiego</w:t>
            </w:r>
          </w:p>
          <w:p w14:paraId="6B18910D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konstytucyjne regulacje dotyczące polityki finansowej państwa</w:t>
            </w:r>
          </w:p>
          <w:p w14:paraId="28818DB8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Krajowa Rada Radiofonii i Telewizji:</w:t>
            </w:r>
          </w:p>
          <w:p w14:paraId="0D269833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geneza i pozycja ustrojowa Krajowej Rady Radiofonii i Telewizji</w:t>
            </w:r>
          </w:p>
          <w:p w14:paraId="1CA99387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skład Krajowej Rady Radiofonii i Telewizji</w:t>
            </w:r>
          </w:p>
          <w:p w14:paraId="308D61F5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zadania i kompetencje Krajowej Rady Radiofonii i Telewizji</w:t>
            </w:r>
          </w:p>
        </w:tc>
      </w:tr>
      <w:tr w:rsidR="009E6D58" w:rsidRPr="007902BB" w14:paraId="0FDAD0DC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8D27" w14:textId="7A9376FD" w:rsidR="009E6D58" w:rsidRPr="007902BB" w:rsidRDefault="009E6D58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Finanse publiczne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2 godz.</w:t>
            </w:r>
          </w:p>
        </w:tc>
      </w:tr>
      <w:tr w:rsidR="00154950" w:rsidRPr="007902BB" w14:paraId="5992A774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4A88" w14:textId="2C83BD7F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Problematyka stanów nadzwyczajnych:</w:t>
            </w:r>
            <w:r w:rsidR="00A5184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3 godz.</w:t>
            </w:r>
          </w:p>
          <w:p w14:paraId="72B72F9A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wojenny</w:t>
            </w:r>
          </w:p>
          <w:p w14:paraId="78AA0BDF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wyjątkowy</w:t>
            </w:r>
          </w:p>
          <w:p w14:paraId="2E965DA1" w14:textId="77777777" w:rsidR="00154950" w:rsidRPr="007902BB" w:rsidRDefault="00154950" w:rsidP="00154950">
            <w:pPr>
              <w:pStyle w:val="Akapitzlist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- stan klęski żywiołowej</w:t>
            </w:r>
          </w:p>
        </w:tc>
      </w:tr>
      <w:tr w:rsidR="00A5184F" w:rsidRPr="007902BB" w14:paraId="24366CA7" w14:textId="77777777" w:rsidTr="00A5184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12F75" w14:textId="3A684CC5" w:rsidR="00A5184F" w:rsidRPr="00A5184F" w:rsidRDefault="001C18AD" w:rsidP="00A5184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60 godz.</w:t>
            </w:r>
          </w:p>
        </w:tc>
      </w:tr>
    </w:tbl>
    <w:p w14:paraId="4FCA046F" w14:textId="77777777" w:rsidR="00A5184F" w:rsidRDefault="00A5184F" w:rsidP="00A5184F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E3210DE" w14:textId="77777777" w:rsidR="00A5184F" w:rsidRDefault="00A5184F" w:rsidP="00A5184F">
      <w:pPr>
        <w:spacing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4D92F7E" w14:textId="77777777" w:rsidR="00A5184F" w:rsidRPr="00A5184F" w:rsidRDefault="00A5184F" w:rsidP="00A5184F">
      <w:pPr>
        <w:spacing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14:paraId="0A4D0404" w14:textId="77777777" w:rsidR="00A5184F" w:rsidRPr="00A5184F" w:rsidRDefault="00A5184F" w:rsidP="00A5184F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</w:p>
    <w:p w14:paraId="259F0E81" w14:textId="77777777" w:rsidR="0085747A" w:rsidRPr="007902B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lastRenderedPageBreak/>
        <w:t>3.4 Metody dydaktyczne</w:t>
      </w:r>
      <w:r w:rsidRPr="007902BB">
        <w:rPr>
          <w:rFonts w:ascii="Corbel" w:hAnsi="Corbel"/>
          <w:b w:val="0"/>
          <w:smallCaps w:val="0"/>
          <w:szCs w:val="24"/>
        </w:rPr>
        <w:t xml:space="preserve"> </w:t>
      </w:r>
    </w:p>
    <w:p w14:paraId="61FC20CF" w14:textId="77777777" w:rsidR="002E7BA4" w:rsidRPr="007902BB" w:rsidRDefault="00B67FDD" w:rsidP="00B67FDD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W</w:t>
      </w:r>
      <w:r w:rsidR="002E7BA4" w:rsidRPr="007902BB">
        <w:rPr>
          <w:rFonts w:ascii="Corbel" w:hAnsi="Corbel"/>
          <w:b w:val="0"/>
          <w:smallCaps w:val="0"/>
          <w:szCs w:val="24"/>
        </w:rPr>
        <w:t>ykład problemowy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z prezentacją multimedialną,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>wykład z elementami konwersatorium</w:t>
      </w:r>
      <w:r w:rsidR="00430F9C" w:rsidRPr="007902BB">
        <w:rPr>
          <w:rFonts w:ascii="Corbel" w:hAnsi="Corbel"/>
          <w:b w:val="0"/>
          <w:smallCaps w:val="0"/>
          <w:szCs w:val="24"/>
        </w:rPr>
        <w:t>, omawianie kazusów</w:t>
      </w:r>
      <w:r w:rsidRPr="007902BB">
        <w:rPr>
          <w:rFonts w:ascii="Corbel" w:hAnsi="Corbel"/>
          <w:b w:val="0"/>
          <w:smallCaps w:val="0"/>
          <w:szCs w:val="24"/>
        </w:rPr>
        <w:t xml:space="preserve">. </w:t>
      </w:r>
      <w:r w:rsidRPr="007902BB">
        <w:rPr>
          <w:rFonts w:ascii="Corbel" w:hAnsi="Corbel"/>
          <w:b w:val="0"/>
          <w:iCs/>
          <w:smallCaps w:val="0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A</w:t>
      </w:r>
      <w:r w:rsidR="002E7BA4" w:rsidRPr="007902BB">
        <w:rPr>
          <w:rFonts w:ascii="Corbel" w:hAnsi="Corbel"/>
          <w:b w:val="0"/>
          <w:smallCaps w:val="0"/>
          <w:szCs w:val="24"/>
        </w:rPr>
        <w:t>naliza i interpretacja aktów normatywnych, dyskusja nad tezami doktryny oraz orzecznictwa, rozwiązywanie kazusów, panel dyskusyjny</w:t>
      </w:r>
      <w:r w:rsidR="00430F9C" w:rsidRPr="007902BB">
        <w:rPr>
          <w:rFonts w:ascii="Corbel" w:hAnsi="Corbel"/>
          <w:b w:val="0"/>
          <w:smallCaps w:val="0"/>
          <w:szCs w:val="24"/>
        </w:rPr>
        <w:t>,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 praca w grupach (rozwiązywanie zadań, dyskusja),</w:t>
      </w:r>
      <w:r w:rsidR="00430F9C" w:rsidRPr="007902BB">
        <w:rPr>
          <w:rFonts w:ascii="Corbel" w:hAnsi="Corbel"/>
          <w:b w:val="0"/>
          <w:smallCaps w:val="0"/>
          <w:szCs w:val="24"/>
        </w:rPr>
        <w:t xml:space="preserve"> </w:t>
      </w:r>
      <w:r w:rsidR="002E7BA4" w:rsidRPr="007902BB">
        <w:rPr>
          <w:rFonts w:ascii="Corbel" w:hAnsi="Corbel"/>
          <w:b w:val="0"/>
          <w:smallCaps w:val="0"/>
          <w:szCs w:val="24"/>
        </w:rPr>
        <w:t xml:space="preserve">gry dydaktyczne, </w:t>
      </w:r>
      <w:r w:rsidR="00430F9C" w:rsidRPr="007902BB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20839D03" w14:textId="77777777" w:rsidR="00E960BB" w:rsidRPr="007902BB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42B4092" w14:textId="77777777" w:rsidR="00E960BB" w:rsidRPr="007902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921FE" w14:textId="77777777" w:rsidR="0085747A" w:rsidRPr="007902B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 </w:t>
      </w:r>
      <w:r w:rsidR="0085747A" w:rsidRPr="007902BB">
        <w:rPr>
          <w:rFonts w:ascii="Corbel" w:hAnsi="Corbel"/>
          <w:smallCaps w:val="0"/>
          <w:szCs w:val="24"/>
        </w:rPr>
        <w:t>METODY I KRYTERIA OCENY</w:t>
      </w:r>
      <w:r w:rsidR="009F4610" w:rsidRPr="007902BB">
        <w:rPr>
          <w:rFonts w:ascii="Corbel" w:hAnsi="Corbel"/>
          <w:smallCaps w:val="0"/>
          <w:szCs w:val="24"/>
        </w:rPr>
        <w:t xml:space="preserve"> </w:t>
      </w:r>
    </w:p>
    <w:p w14:paraId="0879D7FB" w14:textId="77777777" w:rsidR="00923D7D" w:rsidRPr="007902B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6F55" w14:textId="77777777" w:rsidR="0085747A" w:rsidRPr="007902B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02BB">
        <w:rPr>
          <w:rFonts w:ascii="Corbel" w:hAnsi="Corbel"/>
          <w:smallCaps w:val="0"/>
          <w:szCs w:val="24"/>
        </w:rPr>
        <w:t>uczenia się</w:t>
      </w:r>
    </w:p>
    <w:p w14:paraId="793EDDBA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902BB" w14:paraId="510B4184" w14:textId="77777777" w:rsidTr="001C18AD">
        <w:tc>
          <w:tcPr>
            <w:tcW w:w="1962" w:type="dxa"/>
            <w:vAlign w:val="center"/>
          </w:tcPr>
          <w:p w14:paraId="7BCD1E34" w14:textId="77777777" w:rsidR="0085747A" w:rsidRPr="007902B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0CB7FD" w14:textId="31C8D548" w:rsidR="0085747A" w:rsidRPr="007902BB" w:rsidRDefault="00FB6E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DFB2B92" w14:textId="77777777" w:rsidR="0085747A" w:rsidRPr="007902B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902B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C33E87" w14:textId="77777777" w:rsidR="00923D7D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42AD9E" w14:textId="77777777" w:rsidR="0085747A" w:rsidRPr="007902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02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02B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2514" w:rsidRPr="007902BB" w14:paraId="1EDD7E36" w14:textId="77777777" w:rsidTr="001C18A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ADB" w14:textId="365B7DB1" w:rsidR="00B62514" w:rsidRPr="007902BB" w:rsidRDefault="00B62514" w:rsidP="00B625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  <w:r w:rsidR="00FB6EA4">
              <w:rPr>
                <w:rFonts w:ascii="Corbel" w:hAnsi="Corbel"/>
                <w:b w:val="0"/>
                <w:smallCaps w:val="0"/>
                <w:szCs w:val="24"/>
              </w:rPr>
              <w:t xml:space="preserve"> –Ek_32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8E99" w14:textId="461D84D9" w:rsidR="00B62514" w:rsidRPr="007902BB" w:rsidRDefault="00B62514" w:rsidP="00FB6E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Egzamin pisemny , </w:t>
            </w:r>
            <w:r w:rsidR="00FB6EA4">
              <w:rPr>
                <w:rFonts w:ascii="Corbel" w:hAnsi="Corbel"/>
                <w:b w:val="0"/>
                <w:smallCaps w:val="0"/>
                <w:szCs w:val="24"/>
              </w:rPr>
              <w:t>obserwacja w trakcie zajęć,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51A9" w14:textId="660BC22F" w:rsidR="00B62514" w:rsidRPr="007902BB" w:rsidRDefault="001C18AD" w:rsidP="001C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w</w:t>
            </w:r>
            <w:r w:rsidR="00B62514"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6ED413D" w14:textId="77777777" w:rsidR="00923D7D" w:rsidRPr="007902B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C8EDD" w14:textId="77777777" w:rsidR="0085747A" w:rsidRPr="007902B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4.2 </w:t>
      </w:r>
      <w:r w:rsidR="0085747A" w:rsidRPr="007902B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02BB">
        <w:rPr>
          <w:rFonts w:ascii="Corbel" w:hAnsi="Corbel"/>
          <w:smallCaps w:val="0"/>
          <w:szCs w:val="24"/>
        </w:rPr>
        <w:t xml:space="preserve"> </w:t>
      </w:r>
    </w:p>
    <w:p w14:paraId="0C3175A0" w14:textId="77777777" w:rsidR="00923D7D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02BB" w14:paraId="14518AD8" w14:textId="77777777" w:rsidTr="00923D7D">
        <w:tc>
          <w:tcPr>
            <w:tcW w:w="9670" w:type="dxa"/>
          </w:tcPr>
          <w:p w14:paraId="607A3D96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9981C0" w14:textId="77777777" w:rsidR="00B67FDD" w:rsidRPr="007902BB" w:rsidRDefault="00430F9C" w:rsidP="00B67FDD">
            <w:pPr>
              <w:spacing w:after="12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7902BB">
              <w:rPr>
                <w:rFonts w:ascii="Corbel" w:hAnsi="Corbel"/>
                <w:b/>
                <w:smallCaps/>
                <w:sz w:val="24"/>
                <w:szCs w:val="24"/>
              </w:rPr>
              <w:t xml:space="preserve">zaliczenie wykładu – egzamin w formie pisemnej (pytania zamknięte lub opisowe) </w:t>
            </w:r>
            <w:r w:rsidR="00B67FDD" w:rsidRPr="007902BB">
              <w:rPr>
                <w:rFonts w:ascii="Corbel" w:hAnsi="Corbel"/>
                <w:b/>
                <w:smallCaps/>
                <w:sz w:val="24"/>
                <w:szCs w:val="24"/>
              </w:rPr>
              <w:t>lub w formie ustnej (</w:t>
            </w:r>
            <w:r w:rsidR="00B67FDD" w:rsidRPr="007902BB">
              <w:rPr>
                <w:rFonts w:ascii="Corbel" w:eastAsia="Cambria" w:hAnsi="Corbel"/>
                <w:sz w:val="24"/>
                <w:szCs w:val="24"/>
                <w:lang w:eastAsia="pl-PL"/>
              </w:rPr>
              <w:t>student losuje kolejno trzy pytania, na które udziela odpowiedzi; pytania egzaminacyjne obejmują tematy stanowiące przedmiot wykładu oraz ćwiczeń. Przed egzaminem student otrzymuje wykaz zagadnień, w oparciu o który zostaną opracowane pytania).</w:t>
            </w:r>
          </w:p>
          <w:p w14:paraId="3F4276DD" w14:textId="7EFA2A0F" w:rsidR="00430F9C" w:rsidRPr="007902BB" w:rsidRDefault="00B67FDD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 przypadku egzaminu lub zaliczenia w formie pisemnej n</w:t>
            </w:r>
            <w:r w:rsidR="00430F9C" w:rsidRPr="007902BB">
              <w:rPr>
                <w:rFonts w:ascii="Corbel" w:hAnsi="Corbel"/>
                <w:b w:val="0"/>
                <w:smallCaps w:val="0"/>
                <w:szCs w:val="24"/>
              </w:rPr>
              <w:t>a ocenę pozytywną należy udzielić przynajmniej 50% poprawnych odpowiedzi.</w:t>
            </w: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 W przypadku egzaminu ustnego konieczne jest udzielenie pełnej odpowiedzi na przynajmniej jedno pytanie.</w:t>
            </w:r>
          </w:p>
          <w:p w14:paraId="73D6D42C" w14:textId="77777777" w:rsidR="00430F9C" w:rsidRPr="007902BB" w:rsidRDefault="00430F9C" w:rsidP="00430F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umiejętność posługiwania się terminologią, aktualny stan prawny.</w:t>
            </w:r>
          </w:p>
          <w:p w14:paraId="13969EAA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74844F5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A1F3B" w14:textId="77777777" w:rsidR="009F4610" w:rsidRPr="007902B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02BB">
        <w:rPr>
          <w:rFonts w:ascii="Corbel" w:hAnsi="Corbel"/>
          <w:b/>
          <w:sz w:val="24"/>
          <w:szCs w:val="24"/>
        </w:rPr>
        <w:t xml:space="preserve">5. </w:t>
      </w:r>
      <w:r w:rsidR="00C61DC5" w:rsidRPr="007902B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DCE510" w14:textId="77777777" w:rsidR="0085747A" w:rsidRPr="007902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7902BB" w14:paraId="648317CE" w14:textId="77777777" w:rsidTr="003E1941">
        <w:tc>
          <w:tcPr>
            <w:tcW w:w="4962" w:type="dxa"/>
            <w:vAlign w:val="center"/>
          </w:tcPr>
          <w:p w14:paraId="484C6D5B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0C0E08" w14:textId="77777777" w:rsidR="0085747A" w:rsidRPr="007902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02B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02B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02B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02BB" w14:paraId="4A03B1C2" w14:textId="77777777" w:rsidTr="00923D7D">
        <w:tc>
          <w:tcPr>
            <w:tcW w:w="4962" w:type="dxa"/>
          </w:tcPr>
          <w:p w14:paraId="14351DF1" w14:textId="77777777" w:rsidR="0085747A" w:rsidRPr="007902BB" w:rsidRDefault="00C61DC5" w:rsidP="008458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902B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902B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902B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8458E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02B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4CA73CD" w14:textId="77777777" w:rsidR="005457AA" w:rsidRPr="007902BB" w:rsidRDefault="00504708" w:rsidP="005457A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wykład – 6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>0 godz.</w:t>
            </w:r>
          </w:p>
          <w:p w14:paraId="75C963B9" w14:textId="739AB6D1" w:rsidR="0085747A" w:rsidRPr="007902BB" w:rsidRDefault="0085747A" w:rsidP="005457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7902BB" w14:paraId="1D8D0845" w14:textId="77777777" w:rsidTr="00923D7D">
        <w:tc>
          <w:tcPr>
            <w:tcW w:w="4962" w:type="dxa"/>
          </w:tcPr>
          <w:p w14:paraId="0AC73B91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844E638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40C331" w14:textId="68A1E150" w:rsidR="00C61DC5" w:rsidRPr="007902BB" w:rsidRDefault="005763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C61DC5" w:rsidRPr="007902BB" w14:paraId="244E23BF" w14:textId="77777777" w:rsidTr="00923D7D">
        <w:tc>
          <w:tcPr>
            <w:tcW w:w="4962" w:type="dxa"/>
          </w:tcPr>
          <w:p w14:paraId="4682EDE6" w14:textId="77777777" w:rsidR="0071620A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ED5830" w14:textId="77777777" w:rsidR="00C61DC5" w:rsidRPr="007902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575CF5CA" w14:textId="793CC187" w:rsidR="00C61DC5" w:rsidRPr="007902BB" w:rsidRDefault="004065AE" w:rsidP="00304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576359">
              <w:rPr>
                <w:rFonts w:ascii="Corbel" w:hAnsi="Corbel"/>
                <w:sz w:val="24"/>
                <w:szCs w:val="24"/>
              </w:rPr>
              <w:t>60</w:t>
            </w:r>
            <w:r w:rsidR="005457AA" w:rsidRPr="00790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7902BB" w14:paraId="6ADE1E3E" w14:textId="77777777" w:rsidTr="00923D7D">
        <w:tc>
          <w:tcPr>
            <w:tcW w:w="4962" w:type="dxa"/>
          </w:tcPr>
          <w:p w14:paraId="64BE164C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02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6A5F7D" w14:textId="600E6633" w:rsidR="0085747A" w:rsidRPr="007902BB" w:rsidRDefault="003046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7902BB" w14:paraId="62580ED5" w14:textId="77777777" w:rsidTr="00923D7D">
        <w:tc>
          <w:tcPr>
            <w:tcW w:w="4962" w:type="dxa"/>
          </w:tcPr>
          <w:p w14:paraId="663B16A6" w14:textId="77777777" w:rsidR="0085747A" w:rsidRPr="007902B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02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0CE54" w14:textId="058A77B3" w:rsidR="0085747A" w:rsidRPr="007902BB" w:rsidRDefault="003046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73DE28F" w14:textId="77777777" w:rsidR="0085747A" w:rsidRPr="007902B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02B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02B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297857" w14:textId="77777777" w:rsidR="003E1941" w:rsidRPr="007902B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A8D20" w14:textId="77777777" w:rsidR="0085747A" w:rsidRPr="007902B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6. </w:t>
      </w:r>
      <w:r w:rsidR="0085747A" w:rsidRPr="007902BB">
        <w:rPr>
          <w:rFonts w:ascii="Corbel" w:hAnsi="Corbel"/>
          <w:smallCaps w:val="0"/>
          <w:szCs w:val="24"/>
        </w:rPr>
        <w:t>PRAKTYKI ZAWODOWE W RAMACH PRZEDMIOTU</w:t>
      </w:r>
      <w:r w:rsidRPr="007902BB">
        <w:rPr>
          <w:rFonts w:ascii="Corbel" w:hAnsi="Corbel"/>
          <w:smallCaps w:val="0"/>
          <w:szCs w:val="24"/>
        </w:rPr>
        <w:t xml:space="preserve"> </w:t>
      </w:r>
    </w:p>
    <w:p w14:paraId="4004F791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902BB" w14:paraId="019153A3" w14:textId="77777777" w:rsidTr="0071620A">
        <w:trPr>
          <w:trHeight w:val="397"/>
        </w:trPr>
        <w:tc>
          <w:tcPr>
            <w:tcW w:w="3544" w:type="dxa"/>
          </w:tcPr>
          <w:p w14:paraId="199A41BB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D8646C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  <w:tr w:rsidR="0085747A" w:rsidRPr="007902BB" w14:paraId="69D476E2" w14:textId="77777777" w:rsidTr="0071620A">
        <w:trPr>
          <w:trHeight w:val="397"/>
        </w:trPr>
        <w:tc>
          <w:tcPr>
            <w:tcW w:w="3544" w:type="dxa"/>
          </w:tcPr>
          <w:p w14:paraId="3F4243DF" w14:textId="77777777" w:rsidR="0085747A" w:rsidRPr="007902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328991" w14:textId="77777777" w:rsidR="0085747A" w:rsidRPr="007902BB" w:rsidRDefault="005457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</w:t>
            </w:r>
          </w:p>
        </w:tc>
      </w:tr>
    </w:tbl>
    <w:p w14:paraId="16E1BC02" w14:textId="77777777" w:rsidR="003E1941" w:rsidRPr="007902B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F64E86" w14:textId="77777777" w:rsidR="0085747A" w:rsidRPr="007902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02BB">
        <w:rPr>
          <w:rFonts w:ascii="Corbel" w:hAnsi="Corbel"/>
          <w:smallCaps w:val="0"/>
          <w:szCs w:val="24"/>
        </w:rPr>
        <w:t xml:space="preserve">7. </w:t>
      </w:r>
      <w:r w:rsidR="0085747A" w:rsidRPr="007902BB">
        <w:rPr>
          <w:rFonts w:ascii="Corbel" w:hAnsi="Corbel"/>
          <w:smallCaps w:val="0"/>
          <w:szCs w:val="24"/>
        </w:rPr>
        <w:t>LITERATURA</w:t>
      </w:r>
      <w:r w:rsidRPr="007902BB">
        <w:rPr>
          <w:rFonts w:ascii="Corbel" w:hAnsi="Corbel"/>
          <w:smallCaps w:val="0"/>
          <w:szCs w:val="24"/>
        </w:rPr>
        <w:t xml:space="preserve"> </w:t>
      </w:r>
    </w:p>
    <w:p w14:paraId="402F548E" w14:textId="77777777" w:rsidR="00675843" w:rsidRPr="007902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902BB" w14:paraId="645D1B72" w14:textId="77777777" w:rsidTr="0071620A">
        <w:trPr>
          <w:trHeight w:val="397"/>
        </w:trPr>
        <w:tc>
          <w:tcPr>
            <w:tcW w:w="7513" w:type="dxa"/>
          </w:tcPr>
          <w:p w14:paraId="72CB9862" w14:textId="2AD94AFC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635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D1E7199" w14:textId="77777777" w:rsidR="00576359" w:rsidRPr="00576359" w:rsidRDefault="00576359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850E7D0" w14:textId="77777777" w:rsidR="001C18AD" w:rsidRPr="007902BB" w:rsidRDefault="001C18AD" w:rsidP="001C18A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22D9D551" w14:textId="77777777" w:rsidR="001C18AD" w:rsidRPr="007902BB" w:rsidRDefault="001C18AD" w:rsidP="001C18A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15B291F1" w14:textId="77777777" w:rsidR="005457AA" w:rsidRDefault="00504708" w:rsidP="00504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odpowiedzi, 9 wydanie, Warszawa 2019.</w:t>
            </w:r>
          </w:p>
          <w:p w14:paraId="5729179A" w14:textId="77777777" w:rsidR="001C18AD" w:rsidRPr="007902BB" w:rsidRDefault="001C18AD" w:rsidP="001C18AD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L. Garlicki, Polskie prawo konstytucyjne. Zarys wykładu, Warszawa 2019.</w:t>
            </w:r>
          </w:p>
          <w:p w14:paraId="6A51EF7A" w14:textId="54CB48BE" w:rsidR="001C18AD" w:rsidRPr="007902BB" w:rsidRDefault="001C18AD" w:rsidP="00504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902BB" w14:paraId="0A94375F" w14:textId="77777777" w:rsidTr="0071620A">
        <w:trPr>
          <w:trHeight w:val="397"/>
        </w:trPr>
        <w:tc>
          <w:tcPr>
            <w:tcW w:w="7513" w:type="dxa"/>
          </w:tcPr>
          <w:p w14:paraId="62F2D57B" w14:textId="43F8E26F" w:rsidR="005457AA" w:rsidRDefault="0085747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  <w:r w:rsidRPr="0057635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E138CDF" w14:textId="77777777" w:rsidR="00576359" w:rsidRPr="00576359" w:rsidRDefault="00576359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8F4AD32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B. Banaszak, Prawo konstytucyjne, Warszawa 2015.</w:t>
            </w:r>
          </w:p>
          <w:p w14:paraId="1A72954E" w14:textId="77777777" w:rsidR="005457AA" w:rsidRPr="007902BB" w:rsidRDefault="005457AA" w:rsidP="00430F9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P. Sarnecki, Prawo konstytucyjne Rzeczypospolitej Polskiej, Warszawa 2014.</w:t>
            </w:r>
          </w:p>
          <w:p w14:paraId="55A3DE4E" w14:textId="77777777" w:rsidR="0085747A" w:rsidRPr="007902BB" w:rsidRDefault="005457AA" w:rsidP="00B72CE7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02BB">
              <w:rPr>
                <w:rFonts w:ascii="Corbel" w:hAnsi="Corbel"/>
                <w:b w:val="0"/>
                <w:smallCaps w:val="0"/>
                <w:szCs w:val="24"/>
              </w:rPr>
              <w:t>Z. Witkowski, Prawo konstytucyjne, Toruń 2013.</w:t>
            </w:r>
          </w:p>
        </w:tc>
      </w:tr>
    </w:tbl>
    <w:p w14:paraId="731CF39A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BA4EB6" w14:textId="77777777" w:rsidR="0085747A" w:rsidRPr="007902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6A6805" w14:textId="77777777" w:rsidR="0085747A" w:rsidRPr="007902B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02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90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F3E4C" w14:textId="77777777" w:rsidR="007F58B2" w:rsidRDefault="007F58B2" w:rsidP="00C16ABF">
      <w:pPr>
        <w:spacing w:after="0" w:line="240" w:lineRule="auto"/>
      </w:pPr>
      <w:r>
        <w:separator/>
      </w:r>
    </w:p>
  </w:endnote>
  <w:endnote w:type="continuationSeparator" w:id="0">
    <w:p w14:paraId="76241C5F" w14:textId="77777777" w:rsidR="007F58B2" w:rsidRDefault="007F58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42466" w14:textId="77777777" w:rsidR="007F58B2" w:rsidRDefault="007F58B2" w:rsidP="00C16ABF">
      <w:pPr>
        <w:spacing w:after="0" w:line="240" w:lineRule="auto"/>
      </w:pPr>
      <w:r>
        <w:separator/>
      </w:r>
    </w:p>
  </w:footnote>
  <w:footnote w:type="continuationSeparator" w:id="0">
    <w:p w14:paraId="70F0E741" w14:textId="77777777" w:rsidR="007F58B2" w:rsidRDefault="007F58B2" w:rsidP="00C16ABF">
      <w:pPr>
        <w:spacing w:after="0" w:line="240" w:lineRule="auto"/>
      </w:pPr>
      <w:r>
        <w:continuationSeparator/>
      </w:r>
    </w:p>
  </w:footnote>
  <w:footnote w:id="1">
    <w:p w14:paraId="18CEDDDF" w14:textId="77777777" w:rsidR="0001716A" w:rsidRDefault="0001716A" w:rsidP="00B243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25478"/>
    <w:multiLevelType w:val="hybridMultilevel"/>
    <w:tmpl w:val="BD12EFB2"/>
    <w:lvl w:ilvl="0" w:tplc="9012A716">
      <w:start w:val="1"/>
      <w:numFmt w:val="bullet"/>
      <w:lvlText w:val=""/>
      <w:lvlJc w:val="left"/>
      <w:pPr>
        <w:ind w:left="14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6618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414E19"/>
    <w:multiLevelType w:val="hybridMultilevel"/>
    <w:tmpl w:val="C7128C8A"/>
    <w:lvl w:ilvl="0" w:tplc="533476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16A"/>
    <w:rsid w:val="00022ECE"/>
    <w:rsid w:val="00042A51"/>
    <w:rsid w:val="00042D2E"/>
    <w:rsid w:val="00044C82"/>
    <w:rsid w:val="00070ED6"/>
    <w:rsid w:val="000742DC"/>
    <w:rsid w:val="00084C12"/>
    <w:rsid w:val="0009155A"/>
    <w:rsid w:val="0009462C"/>
    <w:rsid w:val="00094B12"/>
    <w:rsid w:val="00096C46"/>
    <w:rsid w:val="000A296F"/>
    <w:rsid w:val="000A2A28"/>
    <w:rsid w:val="000B192D"/>
    <w:rsid w:val="000B28EE"/>
    <w:rsid w:val="000B3790"/>
    <w:rsid w:val="000B3E37"/>
    <w:rsid w:val="000D04B0"/>
    <w:rsid w:val="000F1C57"/>
    <w:rsid w:val="000F5615"/>
    <w:rsid w:val="00122F68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C18AD"/>
    <w:rsid w:val="001D657B"/>
    <w:rsid w:val="001D7B54"/>
    <w:rsid w:val="001E0209"/>
    <w:rsid w:val="001F2CA2"/>
    <w:rsid w:val="002144C0"/>
    <w:rsid w:val="00215402"/>
    <w:rsid w:val="0022477D"/>
    <w:rsid w:val="002278A9"/>
    <w:rsid w:val="002336F9"/>
    <w:rsid w:val="0024028F"/>
    <w:rsid w:val="00244ABC"/>
    <w:rsid w:val="00281FF2"/>
    <w:rsid w:val="002857DE"/>
    <w:rsid w:val="00291567"/>
    <w:rsid w:val="00296E88"/>
    <w:rsid w:val="002A22BF"/>
    <w:rsid w:val="002A2389"/>
    <w:rsid w:val="002A3FC0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46AB"/>
    <w:rsid w:val="00305C92"/>
    <w:rsid w:val="003151C5"/>
    <w:rsid w:val="00331F7A"/>
    <w:rsid w:val="003343CF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2AE0"/>
    <w:rsid w:val="003F38C0"/>
    <w:rsid w:val="004065AE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02D"/>
    <w:rsid w:val="00491678"/>
    <w:rsid w:val="004968E2"/>
    <w:rsid w:val="004A3EEA"/>
    <w:rsid w:val="004A4D1F"/>
    <w:rsid w:val="004D5282"/>
    <w:rsid w:val="004D583A"/>
    <w:rsid w:val="004F1551"/>
    <w:rsid w:val="004F55A3"/>
    <w:rsid w:val="004F5F13"/>
    <w:rsid w:val="0050024F"/>
    <w:rsid w:val="005013AB"/>
    <w:rsid w:val="00504708"/>
    <w:rsid w:val="0050496F"/>
    <w:rsid w:val="00513B6F"/>
    <w:rsid w:val="00517C63"/>
    <w:rsid w:val="005363C4"/>
    <w:rsid w:val="00536BDE"/>
    <w:rsid w:val="00543ACC"/>
    <w:rsid w:val="005457AA"/>
    <w:rsid w:val="005463FF"/>
    <w:rsid w:val="00550622"/>
    <w:rsid w:val="00561F7A"/>
    <w:rsid w:val="0056696D"/>
    <w:rsid w:val="00576359"/>
    <w:rsid w:val="0059484D"/>
    <w:rsid w:val="005A0855"/>
    <w:rsid w:val="005A3196"/>
    <w:rsid w:val="005A4452"/>
    <w:rsid w:val="005C06FA"/>
    <w:rsid w:val="005C080F"/>
    <w:rsid w:val="005C55E5"/>
    <w:rsid w:val="005C696A"/>
    <w:rsid w:val="005E6E85"/>
    <w:rsid w:val="005F31D2"/>
    <w:rsid w:val="0061029B"/>
    <w:rsid w:val="00617230"/>
    <w:rsid w:val="00621CE1"/>
    <w:rsid w:val="00627CE6"/>
    <w:rsid w:val="00627FC9"/>
    <w:rsid w:val="00647FA8"/>
    <w:rsid w:val="00650C5F"/>
    <w:rsid w:val="00654934"/>
    <w:rsid w:val="006620D9"/>
    <w:rsid w:val="00664938"/>
    <w:rsid w:val="00671958"/>
    <w:rsid w:val="00671CF4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DE8"/>
    <w:rsid w:val="007327BD"/>
    <w:rsid w:val="00734608"/>
    <w:rsid w:val="00745302"/>
    <w:rsid w:val="007461D6"/>
    <w:rsid w:val="00746EC8"/>
    <w:rsid w:val="00763BF1"/>
    <w:rsid w:val="00766FD4"/>
    <w:rsid w:val="00777BE6"/>
    <w:rsid w:val="0078168C"/>
    <w:rsid w:val="007867AF"/>
    <w:rsid w:val="00787C2A"/>
    <w:rsid w:val="007902BB"/>
    <w:rsid w:val="00790E27"/>
    <w:rsid w:val="007A4022"/>
    <w:rsid w:val="007A6E6E"/>
    <w:rsid w:val="007C3299"/>
    <w:rsid w:val="007C3BCC"/>
    <w:rsid w:val="007C4546"/>
    <w:rsid w:val="007D6E56"/>
    <w:rsid w:val="007F4155"/>
    <w:rsid w:val="007F58B2"/>
    <w:rsid w:val="0081554D"/>
    <w:rsid w:val="0081707E"/>
    <w:rsid w:val="008449B3"/>
    <w:rsid w:val="008458E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685"/>
    <w:rsid w:val="00987AFA"/>
    <w:rsid w:val="00997F14"/>
    <w:rsid w:val="009A12D5"/>
    <w:rsid w:val="009A78D9"/>
    <w:rsid w:val="009C3E31"/>
    <w:rsid w:val="009C54AE"/>
    <w:rsid w:val="009C7850"/>
    <w:rsid w:val="009C788E"/>
    <w:rsid w:val="009E3B41"/>
    <w:rsid w:val="009E6D5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84F"/>
    <w:rsid w:val="00A53FA5"/>
    <w:rsid w:val="00A54817"/>
    <w:rsid w:val="00A601C8"/>
    <w:rsid w:val="00A60799"/>
    <w:rsid w:val="00A6290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E46"/>
    <w:rsid w:val="00B06142"/>
    <w:rsid w:val="00B135B1"/>
    <w:rsid w:val="00B243B5"/>
    <w:rsid w:val="00B3130B"/>
    <w:rsid w:val="00B40ADB"/>
    <w:rsid w:val="00B43B77"/>
    <w:rsid w:val="00B43E80"/>
    <w:rsid w:val="00B607DB"/>
    <w:rsid w:val="00B62514"/>
    <w:rsid w:val="00B66529"/>
    <w:rsid w:val="00B67FDD"/>
    <w:rsid w:val="00B72CE7"/>
    <w:rsid w:val="00B73EE1"/>
    <w:rsid w:val="00B75946"/>
    <w:rsid w:val="00B8056E"/>
    <w:rsid w:val="00B819C8"/>
    <w:rsid w:val="00B82308"/>
    <w:rsid w:val="00B84F50"/>
    <w:rsid w:val="00B90885"/>
    <w:rsid w:val="00BA4567"/>
    <w:rsid w:val="00BA61C3"/>
    <w:rsid w:val="00BB520A"/>
    <w:rsid w:val="00BD3869"/>
    <w:rsid w:val="00BD66E9"/>
    <w:rsid w:val="00BD6FF4"/>
    <w:rsid w:val="00BF2C41"/>
    <w:rsid w:val="00C058B4"/>
    <w:rsid w:val="00C05F44"/>
    <w:rsid w:val="00C12F3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386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B0A"/>
    <w:rsid w:val="00D17C3C"/>
    <w:rsid w:val="00D26B2C"/>
    <w:rsid w:val="00D352C9"/>
    <w:rsid w:val="00D425B2"/>
    <w:rsid w:val="00D428D6"/>
    <w:rsid w:val="00D51A1C"/>
    <w:rsid w:val="00D552B2"/>
    <w:rsid w:val="00D608D1"/>
    <w:rsid w:val="00D74119"/>
    <w:rsid w:val="00D8075B"/>
    <w:rsid w:val="00D8678B"/>
    <w:rsid w:val="00DA2114"/>
    <w:rsid w:val="00DD075A"/>
    <w:rsid w:val="00DD681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2AD"/>
    <w:rsid w:val="00F83B28"/>
    <w:rsid w:val="00FA46E5"/>
    <w:rsid w:val="00FB6EA4"/>
    <w:rsid w:val="00FB7DBA"/>
    <w:rsid w:val="00FC1C25"/>
    <w:rsid w:val="00FC3F45"/>
    <w:rsid w:val="00FD503F"/>
    <w:rsid w:val="00FD7589"/>
    <w:rsid w:val="00FE1FB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BEB4"/>
  <w15:docId w15:val="{C10E5B07-7A1F-49EA-A6B3-661872B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6726-3395-4309-B377-5DE0F1CF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9</Pages>
  <Words>2348</Words>
  <Characters>14094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2022-01-24T09:44:00Z</dcterms:created>
  <dcterms:modified xsi:type="dcterms:W3CDTF">2022-11-29T12:34:00Z</dcterms:modified>
</cp:coreProperties>
</file>